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D14" w:rsidRDefault="0061512E">
      <w:pPr>
        <w:rPr>
          <w:rFonts w:ascii="Arial" w:hAnsi="Arial" w:cs="Arial"/>
          <w:color w:val="000000"/>
          <w:sz w:val="12"/>
          <w:szCs w:val="12"/>
        </w:rPr>
      </w:pPr>
      <w:r w:rsidRPr="0061512E">
        <w:rPr>
          <w:rFonts w:ascii="Arial" w:hAnsi="Arial" w:cs="Arial"/>
          <w:color w:val="000000"/>
          <w:sz w:val="16"/>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36.3pt">
            <v:imagedata r:id="rId5" o:title="contacta_eng"/>
          </v:shape>
        </w:pict>
      </w:r>
    </w:p>
    <w:p w:rsidR="00627441" w:rsidRDefault="00627441" w:rsidP="00627441">
      <w:pPr>
        <w:pStyle w:val="Default"/>
        <w:rPr>
          <w:sz w:val="12"/>
          <w:szCs w:val="12"/>
          <w:lang w:val="en-GB"/>
        </w:rPr>
      </w:pPr>
      <w:r>
        <w:rPr>
          <w:sz w:val="12"/>
          <w:szCs w:val="12"/>
          <w:lang w:val="en-GB"/>
        </w:rPr>
        <w:t>We will answer your queries about finding information, carrying out searches, using electronic documents and databases:</w:t>
      </w:r>
    </w:p>
    <w:tbl>
      <w:tblPr>
        <w:tblW w:w="0" w:type="auto"/>
        <w:tblCellMar>
          <w:left w:w="70" w:type="dxa"/>
          <w:right w:w="70" w:type="dxa"/>
        </w:tblCellMar>
        <w:tblLook w:val="0000"/>
      </w:tblPr>
      <w:tblGrid>
        <w:gridCol w:w="5171"/>
      </w:tblGrid>
      <w:tr w:rsidR="00774D14" w:rsidRPr="0062316E">
        <w:trPr>
          <w:cantSplit/>
        </w:trPr>
        <w:tc>
          <w:tcPr>
            <w:tcW w:w="5171" w:type="dxa"/>
          </w:tcPr>
          <w:p w:rsidR="00627441" w:rsidRDefault="00627441" w:rsidP="00627441">
            <w:pPr>
              <w:pStyle w:val="Default"/>
              <w:rPr>
                <w:sz w:val="12"/>
                <w:szCs w:val="12"/>
                <w:lang w:val="en-GB"/>
              </w:rPr>
            </w:pPr>
            <w:r>
              <w:rPr>
                <w:b/>
                <w:bCs/>
                <w:sz w:val="12"/>
                <w:szCs w:val="12"/>
                <w:lang w:val="en-GB"/>
              </w:rPr>
              <w:t xml:space="preserve">In person: </w:t>
            </w:r>
            <w:r w:rsidR="00B32DC5">
              <w:rPr>
                <w:sz w:val="12"/>
                <w:szCs w:val="12"/>
                <w:lang w:val="en-GB"/>
              </w:rPr>
              <w:t>At the help desks and Information Service</w:t>
            </w:r>
          </w:p>
          <w:p w:rsidR="00627441" w:rsidRDefault="00627441" w:rsidP="00627441">
            <w:pPr>
              <w:pStyle w:val="Default"/>
              <w:rPr>
                <w:color w:val="FF0000"/>
                <w:sz w:val="12"/>
                <w:szCs w:val="12"/>
                <w:lang w:val="en-GB"/>
              </w:rPr>
            </w:pPr>
            <w:r>
              <w:rPr>
                <w:b/>
                <w:bCs/>
                <w:sz w:val="12"/>
                <w:szCs w:val="12"/>
                <w:lang w:val="en-GB"/>
              </w:rPr>
              <w:t xml:space="preserve">By telephone: </w:t>
            </w:r>
            <w:r w:rsidR="00F3620E">
              <w:rPr>
                <w:sz w:val="12"/>
                <w:szCs w:val="12"/>
                <w:lang w:val="en-GB"/>
              </w:rPr>
              <w:t xml:space="preserve">913946069/74 (school days from </w:t>
            </w:r>
            <w:r w:rsidR="009F37B0">
              <w:rPr>
                <w:sz w:val="12"/>
                <w:szCs w:val="12"/>
                <w:lang w:val="en-GB"/>
              </w:rPr>
              <w:t>9.00</w:t>
            </w:r>
            <w:r>
              <w:rPr>
                <w:sz w:val="12"/>
                <w:szCs w:val="12"/>
                <w:lang w:val="en-GB"/>
              </w:rPr>
              <w:t xml:space="preserve"> to </w:t>
            </w:r>
            <w:r w:rsidR="00F3620E">
              <w:rPr>
                <w:sz w:val="12"/>
                <w:szCs w:val="12"/>
                <w:lang w:val="en-GB"/>
              </w:rPr>
              <w:t>21</w:t>
            </w:r>
            <w:r w:rsidR="009F37B0">
              <w:rPr>
                <w:sz w:val="12"/>
                <w:szCs w:val="12"/>
                <w:lang w:val="en-GB"/>
              </w:rPr>
              <w:t>.00</w:t>
            </w:r>
            <w:r>
              <w:rPr>
                <w:sz w:val="12"/>
                <w:szCs w:val="12"/>
                <w:lang w:val="en-GB"/>
              </w:rPr>
              <w:t>)</w:t>
            </w:r>
            <w:r w:rsidR="00F76BBE" w:rsidRPr="00F76BBE">
              <w:rPr>
                <w:color w:val="auto"/>
                <w:sz w:val="12"/>
                <w:szCs w:val="12"/>
                <w:lang w:val="en-GB"/>
              </w:rPr>
              <w:t>.</w:t>
            </w:r>
            <w:r>
              <w:rPr>
                <w:color w:val="FF0000"/>
                <w:sz w:val="12"/>
                <w:szCs w:val="12"/>
                <w:lang w:val="en-GB"/>
              </w:rPr>
              <w:t xml:space="preserve"> </w:t>
            </w:r>
          </w:p>
          <w:p w:rsidR="00B32DC5" w:rsidRDefault="00B32DC5" w:rsidP="00627441">
            <w:pPr>
              <w:pStyle w:val="Default"/>
              <w:rPr>
                <w:color w:val="auto"/>
                <w:sz w:val="12"/>
                <w:szCs w:val="12"/>
                <w:lang w:val="en-GB"/>
              </w:rPr>
            </w:pPr>
            <w:r>
              <w:rPr>
                <w:b/>
                <w:color w:val="auto"/>
                <w:sz w:val="12"/>
                <w:szCs w:val="12"/>
                <w:lang w:val="en-GB"/>
              </w:rPr>
              <w:t xml:space="preserve">Internet: Chat </w:t>
            </w:r>
            <w:r w:rsidRPr="00B32DC5">
              <w:rPr>
                <w:color w:val="auto"/>
                <w:sz w:val="12"/>
                <w:szCs w:val="12"/>
                <w:lang w:val="en-GB"/>
              </w:rPr>
              <w:t>and</w:t>
            </w:r>
            <w:r>
              <w:rPr>
                <w:b/>
                <w:color w:val="auto"/>
                <w:sz w:val="12"/>
                <w:szCs w:val="12"/>
                <w:lang w:val="en-GB"/>
              </w:rPr>
              <w:t xml:space="preserve"> e-mail: </w:t>
            </w:r>
            <w:hyperlink r:id="rId6" w:history="1">
              <w:r w:rsidRPr="00F91688">
                <w:rPr>
                  <w:rStyle w:val="Hipervnculo"/>
                  <w:sz w:val="12"/>
                  <w:szCs w:val="12"/>
                  <w:lang w:val="en-GB"/>
                </w:rPr>
                <w:t>buc_ghi@buc.ucm.es</w:t>
              </w:r>
            </w:hyperlink>
          </w:p>
          <w:p w:rsidR="00774D14" w:rsidRPr="009F1EDF" w:rsidRDefault="00627441" w:rsidP="002052ED">
            <w:pPr>
              <w:rPr>
                <w:rFonts w:ascii="Verdana" w:hAnsi="Verdana" w:cs="Arial Unicode MS"/>
                <w:vanish/>
                <w:color w:val="000000"/>
                <w:sz w:val="12"/>
                <w:szCs w:val="12"/>
                <w:lang w:val="en-GB"/>
              </w:rPr>
            </w:pPr>
            <w:r w:rsidRPr="00627441">
              <w:rPr>
                <w:rFonts w:ascii="Verdana" w:hAnsi="Verdana"/>
                <w:b/>
                <w:bCs/>
                <w:sz w:val="12"/>
                <w:szCs w:val="12"/>
                <w:lang w:val="en-GB"/>
              </w:rPr>
              <w:t>More information and forms at:</w:t>
            </w:r>
            <w:r>
              <w:rPr>
                <w:b/>
                <w:bCs/>
                <w:sz w:val="12"/>
                <w:szCs w:val="12"/>
                <w:lang w:val="en-GB"/>
              </w:rPr>
              <w:t xml:space="preserve"> </w:t>
            </w:r>
            <w:hyperlink r:id="rId7" w:history="1">
              <w:r w:rsidR="009B6A9B" w:rsidRPr="009B6A9B">
                <w:rPr>
                  <w:rStyle w:val="Hipervnculo"/>
                  <w:rFonts w:cs="Arial"/>
                  <w:color w:val="0000FF"/>
                  <w:sz w:val="12"/>
                  <w:szCs w:val="12"/>
                  <w:lang w:val="en-GB"/>
                </w:rPr>
                <w:t>www.ucm.es/bucm/</w:t>
              </w:r>
            </w:hyperlink>
            <w:r w:rsidR="009F1EDF" w:rsidRPr="009B6A9B">
              <w:rPr>
                <w:rFonts w:ascii="Verdana" w:hAnsi="Verdana" w:cs="Arial"/>
                <w:color w:val="0000FF"/>
                <w:sz w:val="12"/>
                <w:szCs w:val="12"/>
                <w:lang w:val="en-GB"/>
              </w:rPr>
              <w:t>ghi</w:t>
            </w:r>
          </w:p>
        </w:tc>
      </w:tr>
    </w:tbl>
    <w:p w:rsidR="00774D14" w:rsidRDefault="0061512E">
      <w:pPr>
        <w:rPr>
          <w:rFonts w:ascii="Verdana" w:hAnsi="Verdana"/>
          <w:b/>
          <w:bCs/>
          <w:color w:val="FFFFFF"/>
        </w:rPr>
      </w:pPr>
      <w:r w:rsidRPr="0061512E">
        <w:rPr>
          <w:rFonts w:ascii="Verdana" w:hAnsi="Verdana"/>
          <w:b/>
          <w:bCs/>
          <w:color w:val="FFFFFF"/>
        </w:rPr>
        <w:pict>
          <v:shape id="_x0000_i1026" type="#_x0000_t75" style="width:251.15pt;height:36.3pt">
            <v:imagedata r:id="rId8" o:title="plano_eng"/>
          </v:shape>
        </w:pict>
      </w:r>
    </w:p>
    <w:p w:rsidR="001B1B16" w:rsidRDefault="001B1B16">
      <w:pPr>
        <w:jc w:val="center"/>
      </w:pPr>
    </w:p>
    <w:tbl>
      <w:tblPr>
        <w:tblW w:w="0" w:type="auto"/>
        <w:tblCellMar>
          <w:left w:w="70" w:type="dxa"/>
          <w:right w:w="70" w:type="dxa"/>
        </w:tblCellMar>
        <w:tblLook w:val="0000"/>
      </w:tblPr>
      <w:tblGrid>
        <w:gridCol w:w="2585"/>
        <w:gridCol w:w="2586"/>
      </w:tblGrid>
      <w:tr w:rsidR="00F3620E" w:rsidTr="007F6594">
        <w:tc>
          <w:tcPr>
            <w:tcW w:w="2585" w:type="dxa"/>
          </w:tcPr>
          <w:p w:rsidR="00F3620E" w:rsidRDefault="0061512E" w:rsidP="007F6594">
            <w:pPr>
              <w:pStyle w:val="Ttulo2"/>
              <w:rPr>
                <w:rFonts w:ascii="Verdana" w:hAnsi="Verdana"/>
                <w:b w:val="0"/>
                <w:bCs w:val="0"/>
                <w:sz w:val="16"/>
              </w:rPr>
            </w:pPr>
            <w:r>
              <w:pict>
                <v:shape id="_x0000_i1027" type="#_x0000_t75" style="width:113.45pt;height:168.75pt">
                  <v:imagedata r:id="rId9" o:title="plano salas1"/>
                </v:shape>
              </w:pict>
            </w:r>
          </w:p>
        </w:tc>
        <w:tc>
          <w:tcPr>
            <w:tcW w:w="2586" w:type="dxa"/>
          </w:tcPr>
          <w:p w:rsidR="00F3620E" w:rsidRDefault="0061512E" w:rsidP="007F6594">
            <w:pPr>
              <w:pStyle w:val="Ttulo2"/>
              <w:rPr>
                <w:rFonts w:ascii="Verdana" w:hAnsi="Verdana"/>
                <w:b w:val="0"/>
                <w:bCs w:val="0"/>
                <w:sz w:val="16"/>
              </w:rPr>
            </w:pPr>
            <w:r>
              <w:pict>
                <v:shape id="_x0000_i1028" type="#_x0000_t75" style="width:108.85pt;height:164.75pt">
                  <v:imagedata r:id="rId10" o:title="plano salas"/>
                </v:shape>
              </w:pict>
            </w:r>
          </w:p>
        </w:tc>
      </w:tr>
      <w:tr w:rsidR="00F3620E" w:rsidTr="007F6594">
        <w:tc>
          <w:tcPr>
            <w:tcW w:w="2585" w:type="dxa"/>
          </w:tcPr>
          <w:p w:rsidR="00F3620E" w:rsidRDefault="00F3620E" w:rsidP="007F6594">
            <w:pPr>
              <w:pStyle w:val="Ttulo2"/>
              <w:rPr>
                <w:rFonts w:ascii="Verdana" w:hAnsi="Verdana"/>
                <w:b w:val="0"/>
                <w:bCs w:val="0"/>
                <w:sz w:val="16"/>
              </w:rPr>
            </w:pPr>
            <w:r>
              <w:rPr>
                <w:rFonts w:ascii="Verdana" w:hAnsi="Verdana"/>
                <w:b w:val="0"/>
                <w:bCs w:val="0"/>
                <w:sz w:val="16"/>
              </w:rPr>
              <w:t>1st FLOOR</w:t>
            </w:r>
          </w:p>
        </w:tc>
        <w:tc>
          <w:tcPr>
            <w:tcW w:w="2586" w:type="dxa"/>
          </w:tcPr>
          <w:p w:rsidR="00F3620E" w:rsidRDefault="00F3620E" w:rsidP="007F6594">
            <w:pPr>
              <w:pStyle w:val="Ttulo2"/>
              <w:rPr>
                <w:rFonts w:ascii="Verdana" w:hAnsi="Verdana"/>
                <w:b w:val="0"/>
                <w:bCs w:val="0"/>
                <w:sz w:val="16"/>
              </w:rPr>
            </w:pPr>
            <w:r>
              <w:rPr>
                <w:rFonts w:ascii="Verdana" w:hAnsi="Verdana"/>
                <w:b w:val="0"/>
                <w:bCs w:val="0"/>
                <w:sz w:val="16"/>
              </w:rPr>
              <w:t>2nd FLOOR</w:t>
            </w:r>
          </w:p>
        </w:tc>
      </w:tr>
    </w:tbl>
    <w:p w:rsidR="001B1B16" w:rsidRDefault="001B1B16">
      <w:pPr>
        <w:jc w:val="center"/>
      </w:pPr>
    </w:p>
    <w:p w:rsidR="00774D14" w:rsidRDefault="00304311">
      <w:pPr>
        <w:rPr>
          <w:rFonts w:ascii="Verdana" w:hAnsi="Verdana"/>
          <w:b/>
          <w:bCs/>
          <w:color w:val="FFFFFF"/>
        </w:rPr>
      </w:pPr>
      <w:r w:rsidRPr="0061512E">
        <w:rPr>
          <w:rFonts w:ascii="Verdana" w:hAnsi="Verdana"/>
          <w:b/>
          <w:bCs/>
          <w:color w:val="FFFFFF"/>
        </w:rPr>
        <w:pict>
          <v:shape id="_x0000_i1029" type="#_x0000_t75" style="width:251.15pt;height:36.3pt">
            <v:imagedata r:id="rId11" o:title="salas_eng"/>
          </v:shape>
        </w:pict>
      </w:r>
    </w:p>
    <w:tbl>
      <w:tblPr>
        <w:tblW w:w="0" w:type="auto"/>
        <w:tblCellMar>
          <w:left w:w="70" w:type="dxa"/>
          <w:right w:w="70" w:type="dxa"/>
        </w:tblCellMar>
        <w:tblLook w:val="0000"/>
      </w:tblPr>
      <w:tblGrid>
        <w:gridCol w:w="5171"/>
      </w:tblGrid>
      <w:tr w:rsidR="00774D14" w:rsidRPr="002C3AFC">
        <w:trPr>
          <w:cantSplit/>
        </w:trPr>
        <w:tc>
          <w:tcPr>
            <w:tcW w:w="5171" w:type="dxa"/>
          </w:tcPr>
          <w:p w:rsidR="002C3AFC" w:rsidRDefault="002C3AFC" w:rsidP="002C3AFC">
            <w:pPr>
              <w:pStyle w:val="Default"/>
              <w:ind w:left="360"/>
              <w:rPr>
                <w:b/>
                <w:bCs/>
                <w:sz w:val="12"/>
                <w:szCs w:val="12"/>
                <w:lang w:val="en-GB"/>
              </w:rPr>
            </w:pPr>
            <w:smartTag w:uri="urn:schemas-microsoft-com:office:smarttags" w:element="place">
              <w:smartTag w:uri="urn:schemas-microsoft-com:office:smarttags" w:element="City">
                <w:r>
                  <w:rPr>
                    <w:b/>
                    <w:bCs/>
                    <w:sz w:val="12"/>
                    <w:szCs w:val="12"/>
                    <w:lang w:val="en-GB"/>
                  </w:rPr>
                  <w:t>Reading</w:t>
                </w:r>
              </w:smartTag>
            </w:smartTag>
            <w:r>
              <w:rPr>
                <w:b/>
                <w:bCs/>
                <w:sz w:val="12"/>
                <w:szCs w:val="12"/>
                <w:lang w:val="en-GB"/>
              </w:rPr>
              <w:t xml:space="preserve"> rooms and places</w:t>
            </w:r>
          </w:p>
          <w:p w:rsidR="002C3AFC" w:rsidRDefault="002C3AFC" w:rsidP="002C3AFC">
            <w:pPr>
              <w:pStyle w:val="Default"/>
              <w:ind w:left="360"/>
              <w:rPr>
                <w:sz w:val="12"/>
                <w:szCs w:val="12"/>
                <w:lang w:val="en-GB"/>
              </w:rPr>
            </w:pPr>
            <w:r>
              <w:rPr>
                <w:sz w:val="12"/>
                <w:szCs w:val="12"/>
                <w:lang w:val="en-GB"/>
              </w:rPr>
              <w:t xml:space="preserve">We have </w:t>
            </w:r>
            <w:r w:rsidR="004224CD">
              <w:rPr>
                <w:b/>
                <w:bCs/>
                <w:sz w:val="12"/>
                <w:szCs w:val="12"/>
                <w:lang w:val="en-GB"/>
              </w:rPr>
              <w:t>992</w:t>
            </w:r>
            <w:r>
              <w:rPr>
                <w:b/>
                <w:bCs/>
                <w:sz w:val="12"/>
                <w:szCs w:val="12"/>
                <w:lang w:val="en-GB"/>
              </w:rPr>
              <w:t xml:space="preserve"> </w:t>
            </w:r>
            <w:r>
              <w:rPr>
                <w:sz w:val="12"/>
                <w:szCs w:val="12"/>
                <w:lang w:val="en-GB"/>
              </w:rPr>
              <w:t xml:space="preserve">reading places distributed as follows: </w:t>
            </w:r>
          </w:p>
          <w:p w:rsidR="00DD6AF7" w:rsidRDefault="002C3AFC" w:rsidP="002C3AFC">
            <w:pPr>
              <w:pStyle w:val="Default"/>
              <w:ind w:left="360"/>
              <w:rPr>
                <w:b/>
                <w:sz w:val="12"/>
                <w:szCs w:val="12"/>
                <w:lang w:val="en-GB"/>
              </w:rPr>
            </w:pPr>
            <w:r>
              <w:rPr>
                <w:sz w:val="12"/>
                <w:szCs w:val="12"/>
                <w:lang w:val="en-GB"/>
              </w:rPr>
              <w:t xml:space="preserve">- </w:t>
            </w:r>
            <w:r w:rsidR="00DD6AF7">
              <w:rPr>
                <w:sz w:val="12"/>
                <w:szCs w:val="12"/>
                <w:lang w:val="en-GB"/>
              </w:rPr>
              <w:t xml:space="preserve">Reading rooms: </w:t>
            </w:r>
            <w:r w:rsidR="004224CD">
              <w:rPr>
                <w:b/>
                <w:sz w:val="12"/>
                <w:szCs w:val="12"/>
                <w:lang w:val="en-GB"/>
              </w:rPr>
              <w:t>715</w:t>
            </w:r>
            <w:r w:rsidR="00DD6AF7">
              <w:rPr>
                <w:b/>
                <w:sz w:val="12"/>
                <w:szCs w:val="12"/>
                <w:lang w:val="en-GB"/>
              </w:rPr>
              <w:t xml:space="preserve"> </w:t>
            </w:r>
            <w:r w:rsidR="00DD6AF7" w:rsidRPr="00DD6AF7">
              <w:rPr>
                <w:sz w:val="12"/>
                <w:szCs w:val="12"/>
                <w:lang w:val="en-GB"/>
              </w:rPr>
              <w:t>places</w:t>
            </w:r>
          </w:p>
          <w:p w:rsidR="002C3AFC" w:rsidRPr="004339A1" w:rsidRDefault="004339A1" w:rsidP="002C3AFC">
            <w:pPr>
              <w:pStyle w:val="Default"/>
              <w:ind w:left="360"/>
              <w:rPr>
                <w:sz w:val="12"/>
                <w:szCs w:val="12"/>
                <w:lang w:val="en-GB"/>
              </w:rPr>
            </w:pPr>
            <w:r>
              <w:rPr>
                <w:sz w:val="12"/>
                <w:szCs w:val="12"/>
                <w:lang w:val="en-GB"/>
              </w:rPr>
              <w:t xml:space="preserve">- Consultation places and OPAC: </w:t>
            </w:r>
            <w:r>
              <w:rPr>
                <w:b/>
                <w:sz w:val="12"/>
                <w:szCs w:val="12"/>
                <w:lang w:val="en-GB"/>
              </w:rPr>
              <w:t xml:space="preserve">25 </w:t>
            </w:r>
            <w:r>
              <w:rPr>
                <w:sz w:val="12"/>
                <w:szCs w:val="12"/>
                <w:lang w:val="en-GB"/>
              </w:rPr>
              <w:t>places</w:t>
            </w:r>
          </w:p>
          <w:p w:rsidR="002C3AFC" w:rsidRDefault="004339A1" w:rsidP="004339A1">
            <w:pPr>
              <w:pStyle w:val="Default"/>
              <w:rPr>
                <w:sz w:val="12"/>
                <w:szCs w:val="12"/>
                <w:lang w:val="en-GB"/>
              </w:rPr>
            </w:pPr>
            <w:r>
              <w:rPr>
                <w:sz w:val="12"/>
                <w:szCs w:val="12"/>
                <w:lang w:val="en-GB"/>
              </w:rPr>
              <w:t xml:space="preserve">        </w:t>
            </w:r>
            <w:r w:rsidR="002C3AFC">
              <w:rPr>
                <w:sz w:val="12"/>
                <w:szCs w:val="12"/>
                <w:lang w:val="en-GB"/>
              </w:rPr>
              <w:t xml:space="preserve"> - </w:t>
            </w:r>
            <w:r w:rsidR="004224CD">
              <w:rPr>
                <w:sz w:val="12"/>
                <w:szCs w:val="12"/>
                <w:lang w:val="en-GB"/>
              </w:rPr>
              <w:t>Serials room</w:t>
            </w:r>
            <w:r>
              <w:rPr>
                <w:sz w:val="12"/>
                <w:szCs w:val="12"/>
                <w:lang w:val="en-GB"/>
              </w:rPr>
              <w:t xml:space="preserve">: </w:t>
            </w:r>
            <w:r w:rsidR="004224CD">
              <w:rPr>
                <w:b/>
                <w:sz w:val="12"/>
                <w:szCs w:val="12"/>
                <w:lang w:val="en-GB"/>
              </w:rPr>
              <w:t>124</w:t>
            </w:r>
            <w:r>
              <w:rPr>
                <w:b/>
                <w:sz w:val="12"/>
                <w:szCs w:val="12"/>
                <w:lang w:val="en-GB"/>
              </w:rPr>
              <w:t xml:space="preserve"> </w:t>
            </w:r>
            <w:r w:rsidRPr="004339A1">
              <w:rPr>
                <w:sz w:val="12"/>
                <w:szCs w:val="12"/>
                <w:lang w:val="en-GB"/>
              </w:rPr>
              <w:t>places</w:t>
            </w:r>
          </w:p>
          <w:p w:rsidR="004339A1" w:rsidRPr="004339A1" w:rsidRDefault="004339A1" w:rsidP="004339A1">
            <w:pPr>
              <w:pStyle w:val="Default"/>
              <w:rPr>
                <w:sz w:val="12"/>
                <w:szCs w:val="12"/>
                <w:lang w:val="en-GB"/>
              </w:rPr>
            </w:pPr>
            <w:r>
              <w:rPr>
                <w:sz w:val="12"/>
                <w:szCs w:val="12"/>
                <w:lang w:val="en-GB"/>
              </w:rPr>
              <w:t xml:space="preserve">         - </w:t>
            </w:r>
            <w:r w:rsidR="004224CD">
              <w:rPr>
                <w:sz w:val="12"/>
                <w:szCs w:val="12"/>
                <w:lang w:val="en-GB"/>
              </w:rPr>
              <w:t>Training and meeting room</w:t>
            </w:r>
            <w:r>
              <w:rPr>
                <w:sz w:val="12"/>
                <w:szCs w:val="12"/>
                <w:lang w:val="en-GB"/>
              </w:rPr>
              <w:t xml:space="preserve">: </w:t>
            </w:r>
            <w:r w:rsidR="004224CD">
              <w:rPr>
                <w:b/>
                <w:sz w:val="12"/>
                <w:szCs w:val="12"/>
                <w:lang w:val="en-GB"/>
              </w:rPr>
              <w:t>63</w:t>
            </w:r>
            <w:r>
              <w:rPr>
                <w:b/>
                <w:sz w:val="12"/>
                <w:szCs w:val="12"/>
                <w:lang w:val="en-GB"/>
              </w:rPr>
              <w:t xml:space="preserve"> </w:t>
            </w:r>
            <w:r>
              <w:rPr>
                <w:sz w:val="12"/>
                <w:szCs w:val="12"/>
                <w:lang w:val="en-GB"/>
              </w:rPr>
              <w:t>places</w:t>
            </w:r>
          </w:p>
          <w:p w:rsidR="002C3AFC" w:rsidRPr="004339A1" w:rsidRDefault="002C3AFC" w:rsidP="002C3AFC">
            <w:pPr>
              <w:pStyle w:val="Default"/>
              <w:ind w:left="360"/>
              <w:rPr>
                <w:sz w:val="12"/>
                <w:szCs w:val="12"/>
                <w:lang w:val="en-GB"/>
              </w:rPr>
            </w:pPr>
            <w:r>
              <w:rPr>
                <w:sz w:val="12"/>
                <w:szCs w:val="12"/>
                <w:lang w:val="en-GB"/>
              </w:rPr>
              <w:t xml:space="preserve">- </w:t>
            </w:r>
            <w:r w:rsidR="004224CD">
              <w:rPr>
                <w:sz w:val="12"/>
                <w:szCs w:val="12"/>
                <w:lang w:val="en-GB"/>
              </w:rPr>
              <w:t>Map room</w:t>
            </w:r>
            <w:r w:rsidR="004339A1">
              <w:rPr>
                <w:sz w:val="12"/>
                <w:szCs w:val="12"/>
                <w:lang w:val="en-GB"/>
              </w:rPr>
              <w:t xml:space="preserve">: </w:t>
            </w:r>
            <w:r w:rsidR="004224CD">
              <w:rPr>
                <w:b/>
                <w:sz w:val="12"/>
                <w:szCs w:val="12"/>
                <w:lang w:val="en-GB"/>
              </w:rPr>
              <w:t>39</w:t>
            </w:r>
            <w:r w:rsidR="004339A1">
              <w:rPr>
                <w:b/>
                <w:sz w:val="12"/>
                <w:szCs w:val="12"/>
                <w:lang w:val="en-GB"/>
              </w:rPr>
              <w:t xml:space="preserve"> </w:t>
            </w:r>
            <w:r w:rsidR="004339A1">
              <w:rPr>
                <w:sz w:val="12"/>
                <w:szCs w:val="12"/>
                <w:lang w:val="en-GB"/>
              </w:rPr>
              <w:t>places</w:t>
            </w:r>
          </w:p>
          <w:p w:rsidR="002C3AFC" w:rsidRDefault="004339A1" w:rsidP="002C3AFC">
            <w:pPr>
              <w:pStyle w:val="Default"/>
              <w:ind w:left="360"/>
              <w:rPr>
                <w:sz w:val="12"/>
                <w:szCs w:val="12"/>
                <w:lang w:val="en-GB"/>
              </w:rPr>
            </w:pPr>
            <w:r>
              <w:rPr>
                <w:sz w:val="12"/>
                <w:szCs w:val="12"/>
                <w:lang w:val="en-GB"/>
              </w:rPr>
              <w:t xml:space="preserve">- </w:t>
            </w:r>
            <w:r w:rsidR="004224CD">
              <w:rPr>
                <w:sz w:val="12"/>
                <w:szCs w:val="12"/>
                <w:lang w:val="en-GB"/>
              </w:rPr>
              <w:t>Media room</w:t>
            </w:r>
            <w:r>
              <w:rPr>
                <w:sz w:val="12"/>
                <w:szCs w:val="12"/>
                <w:lang w:val="en-GB"/>
              </w:rPr>
              <w:t xml:space="preserve">: </w:t>
            </w:r>
            <w:r w:rsidR="004224CD">
              <w:rPr>
                <w:b/>
                <w:sz w:val="12"/>
                <w:szCs w:val="12"/>
                <w:lang w:val="en-GB"/>
              </w:rPr>
              <w:t>4</w:t>
            </w:r>
            <w:r>
              <w:rPr>
                <w:b/>
                <w:sz w:val="12"/>
                <w:szCs w:val="12"/>
                <w:lang w:val="en-GB"/>
              </w:rPr>
              <w:t xml:space="preserve"> </w:t>
            </w:r>
            <w:r>
              <w:rPr>
                <w:sz w:val="12"/>
                <w:szCs w:val="12"/>
                <w:lang w:val="en-GB"/>
              </w:rPr>
              <w:t>places</w:t>
            </w:r>
          </w:p>
          <w:p w:rsidR="004339A1" w:rsidRPr="00355642" w:rsidRDefault="007F6594" w:rsidP="002C3AFC">
            <w:pPr>
              <w:pStyle w:val="Default"/>
              <w:ind w:left="360"/>
              <w:rPr>
                <w:rFonts w:ascii="Times New Roman" w:hAnsi="Times New Roman"/>
                <w:color w:val="auto"/>
                <w:sz w:val="12"/>
                <w:szCs w:val="12"/>
                <w:lang w:val="en-GB"/>
              </w:rPr>
            </w:pPr>
            <w:r>
              <w:rPr>
                <w:sz w:val="12"/>
                <w:szCs w:val="12"/>
                <w:lang w:val="en-GB"/>
              </w:rPr>
              <w:t xml:space="preserve">- </w:t>
            </w:r>
            <w:r w:rsidR="004224CD">
              <w:rPr>
                <w:sz w:val="12"/>
                <w:szCs w:val="12"/>
                <w:lang w:val="en-GB"/>
              </w:rPr>
              <w:t>Researchers’  room</w:t>
            </w:r>
            <w:r w:rsidR="004339A1">
              <w:rPr>
                <w:sz w:val="12"/>
                <w:szCs w:val="12"/>
                <w:lang w:val="en-GB"/>
              </w:rPr>
              <w:t xml:space="preserve">: </w:t>
            </w:r>
            <w:r w:rsidR="00355642">
              <w:rPr>
                <w:b/>
                <w:sz w:val="12"/>
                <w:szCs w:val="12"/>
                <w:lang w:val="en-GB"/>
              </w:rPr>
              <w:t>4</w:t>
            </w:r>
            <w:r w:rsidR="004224CD">
              <w:rPr>
                <w:b/>
                <w:sz w:val="12"/>
                <w:szCs w:val="12"/>
                <w:lang w:val="en-GB"/>
              </w:rPr>
              <w:t>7</w:t>
            </w:r>
            <w:r w:rsidR="00355642">
              <w:rPr>
                <w:b/>
                <w:sz w:val="12"/>
                <w:szCs w:val="12"/>
                <w:lang w:val="en-GB"/>
              </w:rPr>
              <w:t xml:space="preserve"> </w:t>
            </w:r>
            <w:r w:rsidR="00355642">
              <w:rPr>
                <w:sz w:val="12"/>
                <w:szCs w:val="12"/>
                <w:lang w:val="en-GB"/>
              </w:rPr>
              <w:t>places</w:t>
            </w:r>
          </w:p>
          <w:p w:rsidR="00774D14" w:rsidRPr="00890912" w:rsidRDefault="00774D14" w:rsidP="00890912">
            <w:pPr>
              <w:pStyle w:val="Default"/>
              <w:ind w:left="360"/>
              <w:rPr>
                <w:sz w:val="12"/>
                <w:lang w:val="en-GB"/>
              </w:rPr>
            </w:pPr>
          </w:p>
        </w:tc>
      </w:tr>
    </w:tbl>
    <w:p w:rsidR="00774D14" w:rsidRDefault="00304311">
      <w:r>
        <w:pict>
          <v:shape id="_x0000_i1030" type="#_x0000_t75" style="width:251.15pt;height:36.3pt">
            <v:imagedata r:id="rId12" o:title="fondos_eng"/>
          </v:shape>
        </w:pict>
      </w:r>
    </w:p>
    <w:tbl>
      <w:tblPr>
        <w:tblW w:w="5290" w:type="dxa"/>
        <w:tblCellMar>
          <w:left w:w="70" w:type="dxa"/>
          <w:right w:w="70" w:type="dxa"/>
        </w:tblCellMar>
        <w:tblLook w:val="0000"/>
      </w:tblPr>
      <w:tblGrid>
        <w:gridCol w:w="2565"/>
        <w:gridCol w:w="2725"/>
      </w:tblGrid>
      <w:tr w:rsidR="00774D14" w:rsidRPr="004F0B2D">
        <w:trPr>
          <w:cantSplit/>
        </w:trPr>
        <w:tc>
          <w:tcPr>
            <w:tcW w:w="2565" w:type="dxa"/>
          </w:tcPr>
          <w:p w:rsidR="00E24D76" w:rsidRDefault="0088245D" w:rsidP="00B30BDF">
            <w:pPr>
              <w:pStyle w:val="Default"/>
              <w:rPr>
                <w:sz w:val="12"/>
                <w:szCs w:val="12"/>
                <w:lang w:val="en-GB"/>
              </w:rPr>
            </w:pPr>
            <w:r>
              <w:rPr>
                <w:sz w:val="12"/>
                <w:szCs w:val="12"/>
                <w:lang w:val="en-GB"/>
              </w:rPr>
              <w:t>• M</w:t>
            </w:r>
            <w:r w:rsidR="00E24D76">
              <w:rPr>
                <w:sz w:val="12"/>
                <w:szCs w:val="12"/>
                <w:lang w:val="en-GB"/>
              </w:rPr>
              <w:t>onographs</w:t>
            </w:r>
            <w:r>
              <w:rPr>
                <w:sz w:val="12"/>
                <w:szCs w:val="12"/>
                <w:lang w:val="en-GB"/>
              </w:rPr>
              <w:t xml:space="preserve">: </w:t>
            </w:r>
            <w:r w:rsidR="004224CD">
              <w:rPr>
                <w:b/>
                <w:sz w:val="12"/>
                <w:szCs w:val="12"/>
                <w:lang w:val="en-GB"/>
              </w:rPr>
              <w:t>362.364</w:t>
            </w:r>
            <w:r>
              <w:rPr>
                <w:sz w:val="12"/>
                <w:szCs w:val="12"/>
                <w:lang w:val="en-GB"/>
              </w:rPr>
              <w:t xml:space="preserve"> items</w:t>
            </w:r>
          </w:p>
          <w:p w:rsidR="00E24D76" w:rsidRPr="00D03B36" w:rsidRDefault="00E24D76" w:rsidP="00E24D76">
            <w:pPr>
              <w:pStyle w:val="Default"/>
              <w:rPr>
                <w:sz w:val="12"/>
                <w:szCs w:val="12"/>
                <w:lang w:val="en-GB"/>
              </w:rPr>
            </w:pPr>
            <w:r w:rsidRPr="00D03B36">
              <w:rPr>
                <w:sz w:val="12"/>
                <w:szCs w:val="12"/>
                <w:lang w:val="en-GB"/>
              </w:rPr>
              <w:t xml:space="preserve">• Journals: </w:t>
            </w:r>
            <w:r w:rsidR="00CF3CD9" w:rsidRPr="00D03B36">
              <w:rPr>
                <w:b/>
                <w:bCs/>
                <w:sz w:val="12"/>
                <w:szCs w:val="12"/>
                <w:lang w:val="en-GB"/>
              </w:rPr>
              <w:t>3</w:t>
            </w:r>
            <w:r w:rsidR="004224CD">
              <w:rPr>
                <w:b/>
                <w:bCs/>
                <w:sz w:val="12"/>
                <w:szCs w:val="12"/>
                <w:lang w:val="en-GB"/>
              </w:rPr>
              <w:t>.699</w:t>
            </w:r>
            <w:r w:rsidR="0088245D">
              <w:rPr>
                <w:b/>
                <w:bCs/>
                <w:sz w:val="12"/>
                <w:szCs w:val="12"/>
                <w:lang w:val="en-GB"/>
              </w:rPr>
              <w:t xml:space="preserve"> </w:t>
            </w:r>
            <w:r w:rsidRPr="00D03B36">
              <w:rPr>
                <w:sz w:val="12"/>
                <w:szCs w:val="12"/>
                <w:lang w:val="en-GB"/>
              </w:rPr>
              <w:t xml:space="preserve">titles </w:t>
            </w:r>
          </w:p>
          <w:p w:rsidR="00E24D76" w:rsidRPr="008F57AF" w:rsidRDefault="00E24D76" w:rsidP="00E24D76">
            <w:pPr>
              <w:pStyle w:val="Default"/>
              <w:rPr>
                <w:sz w:val="12"/>
                <w:szCs w:val="12"/>
                <w:lang w:val="en-GB"/>
              </w:rPr>
            </w:pPr>
            <w:r w:rsidRPr="00D03B36">
              <w:rPr>
                <w:sz w:val="12"/>
                <w:szCs w:val="12"/>
                <w:lang w:val="en-GB"/>
              </w:rPr>
              <w:t xml:space="preserve">• </w:t>
            </w:r>
            <w:r w:rsidR="008F57AF">
              <w:rPr>
                <w:sz w:val="12"/>
                <w:szCs w:val="12"/>
                <w:lang w:val="en-GB"/>
              </w:rPr>
              <w:t xml:space="preserve">Scores: </w:t>
            </w:r>
            <w:r w:rsidR="004224CD">
              <w:rPr>
                <w:b/>
                <w:sz w:val="12"/>
                <w:szCs w:val="12"/>
                <w:lang w:val="en-GB"/>
              </w:rPr>
              <w:t>6.080</w:t>
            </w:r>
            <w:r w:rsidR="008F57AF">
              <w:rPr>
                <w:b/>
                <w:sz w:val="12"/>
                <w:szCs w:val="12"/>
                <w:lang w:val="en-GB"/>
              </w:rPr>
              <w:t xml:space="preserve"> </w:t>
            </w:r>
            <w:r w:rsidR="008F57AF">
              <w:rPr>
                <w:sz w:val="12"/>
                <w:szCs w:val="12"/>
                <w:lang w:val="en-GB"/>
              </w:rPr>
              <w:t>items</w:t>
            </w:r>
          </w:p>
          <w:p w:rsidR="00B30BDF" w:rsidRPr="008F57AF" w:rsidRDefault="00E24D76" w:rsidP="00E24D76">
            <w:pPr>
              <w:pStyle w:val="Default"/>
              <w:rPr>
                <w:sz w:val="12"/>
                <w:szCs w:val="12"/>
                <w:lang w:val="en-GB"/>
              </w:rPr>
            </w:pPr>
            <w:r w:rsidRPr="00D03B36">
              <w:rPr>
                <w:sz w:val="12"/>
                <w:szCs w:val="12"/>
                <w:lang w:val="en-GB"/>
              </w:rPr>
              <w:t xml:space="preserve">• </w:t>
            </w:r>
            <w:r w:rsidR="008F57AF">
              <w:rPr>
                <w:sz w:val="12"/>
                <w:szCs w:val="12"/>
                <w:lang w:val="en-GB"/>
              </w:rPr>
              <w:t xml:space="preserve">CD-audio: </w:t>
            </w:r>
            <w:r w:rsidR="004224CD">
              <w:rPr>
                <w:b/>
                <w:sz w:val="12"/>
                <w:szCs w:val="12"/>
                <w:lang w:val="en-GB"/>
              </w:rPr>
              <w:t>7.630</w:t>
            </w:r>
            <w:r w:rsidR="008F57AF">
              <w:rPr>
                <w:b/>
                <w:sz w:val="12"/>
                <w:szCs w:val="12"/>
                <w:lang w:val="en-GB"/>
              </w:rPr>
              <w:t xml:space="preserve"> </w:t>
            </w:r>
            <w:r w:rsidR="008F57AF">
              <w:rPr>
                <w:sz w:val="12"/>
                <w:szCs w:val="12"/>
                <w:lang w:val="en-GB"/>
              </w:rPr>
              <w:t>items</w:t>
            </w:r>
          </w:p>
          <w:p w:rsidR="00E24D76" w:rsidRPr="008F57AF" w:rsidRDefault="00E24D76" w:rsidP="00E24D76">
            <w:pPr>
              <w:pStyle w:val="Default"/>
              <w:rPr>
                <w:sz w:val="12"/>
                <w:szCs w:val="12"/>
                <w:lang w:val="en-GB"/>
              </w:rPr>
            </w:pPr>
            <w:r w:rsidRPr="00D03B36">
              <w:rPr>
                <w:sz w:val="12"/>
                <w:szCs w:val="12"/>
                <w:lang w:val="en-GB"/>
              </w:rPr>
              <w:t xml:space="preserve">• </w:t>
            </w:r>
            <w:r w:rsidR="008F57AF">
              <w:rPr>
                <w:sz w:val="12"/>
                <w:szCs w:val="12"/>
                <w:lang w:val="en-GB"/>
              </w:rPr>
              <w:t xml:space="preserve">Maps: </w:t>
            </w:r>
            <w:r w:rsidR="008F57AF">
              <w:rPr>
                <w:b/>
                <w:sz w:val="12"/>
                <w:szCs w:val="12"/>
                <w:lang w:val="en-GB"/>
              </w:rPr>
              <w:t xml:space="preserve">20.000 </w:t>
            </w:r>
            <w:r w:rsidR="008F57AF">
              <w:rPr>
                <w:sz w:val="12"/>
                <w:szCs w:val="12"/>
                <w:lang w:val="en-GB"/>
              </w:rPr>
              <w:t>items</w:t>
            </w:r>
          </w:p>
          <w:p w:rsidR="00E24D76" w:rsidRPr="00D03B36" w:rsidRDefault="00E24D76" w:rsidP="00E24D76">
            <w:pPr>
              <w:pStyle w:val="Default"/>
              <w:rPr>
                <w:sz w:val="12"/>
                <w:szCs w:val="12"/>
                <w:lang w:val="en-GB"/>
              </w:rPr>
            </w:pPr>
            <w:r w:rsidRPr="00D03B36">
              <w:rPr>
                <w:sz w:val="12"/>
                <w:szCs w:val="12"/>
                <w:lang w:val="en-GB"/>
              </w:rPr>
              <w:t xml:space="preserve">• </w:t>
            </w:r>
            <w:r w:rsidR="008F57AF">
              <w:rPr>
                <w:sz w:val="12"/>
                <w:szCs w:val="12"/>
                <w:lang w:val="en-GB"/>
              </w:rPr>
              <w:t>Aerials photographies: 15.600 items</w:t>
            </w:r>
          </w:p>
          <w:p w:rsidR="00E24D76" w:rsidRPr="008F57AF" w:rsidRDefault="00E24D76" w:rsidP="00E24D76">
            <w:pPr>
              <w:pStyle w:val="Default"/>
              <w:rPr>
                <w:sz w:val="12"/>
                <w:szCs w:val="12"/>
                <w:lang w:val="en-GB"/>
              </w:rPr>
            </w:pPr>
            <w:r w:rsidRPr="00D03B36">
              <w:rPr>
                <w:sz w:val="12"/>
                <w:szCs w:val="12"/>
                <w:lang w:val="en-GB"/>
              </w:rPr>
              <w:t xml:space="preserve">• </w:t>
            </w:r>
            <w:r w:rsidR="008F57AF">
              <w:rPr>
                <w:sz w:val="12"/>
                <w:szCs w:val="12"/>
                <w:lang w:val="en-GB"/>
              </w:rPr>
              <w:t xml:space="preserve">Videos: </w:t>
            </w:r>
            <w:r w:rsidR="008F57AF">
              <w:rPr>
                <w:b/>
                <w:sz w:val="12"/>
                <w:szCs w:val="12"/>
                <w:lang w:val="en-GB"/>
              </w:rPr>
              <w:t xml:space="preserve">2.000 </w:t>
            </w:r>
            <w:r w:rsidR="008F57AF">
              <w:rPr>
                <w:sz w:val="12"/>
                <w:szCs w:val="12"/>
                <w:lang w:val="en-GB"/>
              </w:rPr>
              <w:t>items</w:t>
            </w:r>
          </w:p>
          <w:p w:rsidR="00E24D76" w:rsidRDefault="00E24D76" w:rsidP="00E24D76">
            <w:pPr>
              <w:pStyle w:val="Default"/>
              <w:rPr>
                <w:sz w:val="12"/>
                <w:szCs w:val="12"/>
                <w:lang w:val="en-GB"/>
              </w:rPr>
            </w:pPr>
            <w:r w:rsidRPr="00D03B36">
              <w:rPr>
                <w:sz w:val="12"/>
                <w:szCs w:val="12"/>
                <w:lang w:val="en-GB"/>
              </w:rPr>
              <w:t xml:space="preserve">• </w:t>
            </w:r>
            <w:r w:rsidR="00FE32D3">
              <w:rPr>
                <w:sz w:val="12"/>
                <w:szCs w:val="12"/>
                <w:lang w:val="en-GB"/>
              </w:rPr>
              <w:t>CD-ROM</w:t>
            </w:r>
            <w:r w:rsidRPr="00D03B36">
              <w:rPr>
                <w:sz w:val="12"/>
                <w:szCs w:val="12"/>
                <w:lang w:val="en-GB"/>
              </w:rPr>
              <w:t xml:space="preserve">: </w:t>
            </w:r>
            <w:r w:rsidR="004224CD">
              <w:rPr>
                <w:b/>
                <w:bCs/>
                <w:sz w:val="12"/>
                <w:szCs w:val="12"/>
                <w:lang w:val="en-GB"/>
              </w:rPr>
              <w:t>1.689</w:t>
            </w:r>
            <w:r w:rsidRPr="00D03B36">
              <w:rPr>
                <w:b/>
                <w:bCs/>
                <w:sz w:val="12"/>
                <w:szCs w:val="12"/>
                <w:lang w:val="en-GB"/>
              </w:rPr>
              <w:t xml:space="preserve"> </w:t>
            </w:r>
            <w:r w:rsidR="008F57AF">
              <w:rPr>
                <w:sz w:val="12"/>
                <w:szCs w:val="12"/>
                <w:lang w:val="en-GB"/>
              </w:rPr>
              <w:t>items</w:t>
            </w:r>
          </w:p>
          <w:p w:rsidR="00AC742D" w:rsidRDefault="00AC742D" w:rsidP="00AC742D">
            <w:pPr>
              <w:pStyle w:val="Default"/>
              <w:rPr>
                <w:sz w:val="12"/>
                <w:szCs w:val="12"/>
                <w:lang w:val="en-GB"/>
              </w:rPr>
            </w:pPr>
            <w:r w:rsidRPr="00D03B36">
              <w:rPr>
                <w:sz w:val="12"/>
                <w:szCs w:val="12"/>
                <w:lang w:val="en-GB"/>
              </w:rPr>
              <w:t xml:space="preserve">• </w:t>
            </w:r>
            <w:r>
              <w:rPr>
                <w:sz w:val="12"/>
                <w:szCs w:val="12"/>
                <w:lang w:val="en-GB"/>
              </w:rPr>
              <w:t>Microform</w:t>
            </w:r>
            <w:r w:rsidR="00543295">
              <w:rPr>
                <w:sz w:val="12"/>
                <w:szCs w:val="12"/>
                <w:lang w:val="en-GB"/>
              </w:rPr>
              <w:t>s</w:t>
            </w:r>
            <w:r w:rsidRPr="00D03B36">
              <w:rPr>
                <w:sz w:val="12"/>
                <w:szCs w:val="12"/>
                <w:lang w:val="en-GB"/>
              </w:rPr>
              <w:t xml:space="preserve">: </w:t>
            </w:r>
            <w:r w:rsidR="00FE32D3">
              <w:rPr>
                <w:b/>
                <w:bCs/>
                <w:sz w:val="12"/>
                <w:szCs w:val="12"/>
                <w:lang w:val="en-GB"/>
              </w:rPr>
              <w:t>1.309</w:t>
            </w:r>
            <w:r w:rsidRPr="00D03B36">
              <w:rPr>
                <w:b/>
                <w:bCs/>
                <w:sz w:val="12"/>
                <w:szCs w:val="12"/>
                <w:lang w:val="en-GB"/>
              </w:rPr>
              <w:t xml:space="preserve"> </w:t>
            </w:r>
            <w:r>
              <w:rPr>
                <w:sz w:val="12"/>
                <w:szCs w:val="12"/>
                <w:lang w:val="en-GB"/>
              </w:rPr>
              <w:t>items</w:t>
            </w:r>
          </w:p>
          <w:p w:rsidR="00FE32D3" w:rsidRDefault="00FE32D3" w:rsidP="00FE32D3">
            <w:pPr>
              <w:pStyle w:val="Default"/>
              <w:rPr>
                <w:sz w:val="12"/>
                <w:szCs w:val="12"/>
                <w:lang w:val="en-GB"/>
              </w:rPr>
            </w:pPr>
            <w:r w:rsidRPr="00D03B36">
              <w:rPr>
                <w:sz w:val="12"/>
                <w:szCs w:val="12"/>
                <w:lang w:val="en-GB"/>
              </w:rPr>
              <w:t xml:space="preserve">• </w:t>
            </w:r>
            <w:r>
              <w:rPr>
                <w:sz w:val="12"/>
                <w:szCs w:val="12"/>
                <w:lang w:val="en-GB"/>
              </w:rPr>
              <w:t xml:space="preserve">DVD: </w:t>
            </w:r>
            <w:r w:rsidRPr="00FE32D3">
              <w:rPr>
                <w:b/>
                <w:sz w:val="12"/>
                <w:szCs w:val="12"/>
                <w:lang w:val="en-GB"/>
              </w:rPr>
              <w:t>3.314</w:t>
            </w:r>
            <w:r w:rsidRPr="00D03B36">
              <w:rPr>
                <w:b/>
                <w:bCs/>
                <w:sz w:val="12"/>
                <w:szCs w:val="12"/>
                <w:lang w:val="en-GB"/>
              </w:rPr>
              <w:t xml:space="preserve"> </w:t>
            </w:r>
            <w:r>
              <w:rPr>
                <w:sz w:val="12"/>
                <w:szCs w:val="12"/>
                <w:lang w:val="en-GB"/>
              </w:rPr>
              <w:t>items</w:t>
            </w:r>
          </w:p>
          <w:p w:rsidR="00FE32D3" w:rsidRPr="00D03B36" w:rsidRDefault="00FE32D3" w:rsidP="00AC742D">
            <w:pPr>
              <w:pStyle w:val="Default"/>
              <w:rPr>
                <w:sz w:val="12"/>
                <w:szCs w:val="12"/>
                <w:lang w:val="en-GB"/>
              </w:rPr>
            </w:pPr>
          </w:p>
          <w:p w:rsidR="00AC742D" w:rsidRPr="00D03B36" w:rsidRDefault="00AC742D" w:rsidP="00E24D76">
            <w:pPr>
              <w:pStyle w:val="Default"/>
              <w:rPr>
                <w:sz w:val="12"/>
                <w:szCs w:val="12"/>
                <w:lang w:val="en-GB"/>
              </w:rPr>
            </w:pPr>
          </w:p>
          <w:p w:rsidR="00D21A60" w:rsidRPr="00E24D76" w:rsidRDefault="008F57AF" w:rsidP="008F57AF">
            <w:pPr>
              <w:rPr>
                <w:rFonts w:ascii="Verdana" w:hAnsi="Verdana"/>
                <w:sz w:val="12"/>
                <w:szCs w:val="12"/>
                <w:lang w:val="en-GB"/>
              </w:rPr>
            </w:pPr>
            <w:r>
              <w:rPr>
                <w:sz w:val="12"/>
                <w:szCs w:val="12"/>
                <w:lang w:val="en-GB"/>
              </w:rPr>
              <w:t xml:space="preserve">  </w:t>
            </w:r>
          </w:p>
        </w:tc>
        <w:tc>
          <w:tcPr>
            <w:tcW w:w="2725" w:type="dxa"/>
          </w:tcPr>
          <w:p w:rsidR="004F0B2D" w:rsidRDefault="004F0B2D" w:rsidP="004F0B2D">
            <w:pPr>
              <w:pStyle w:val="Default"/>
              <w:rPr>
                <w:sz w:val="12"/>
                <w:szCs w:val="12"/>
                <w:lang w:val="en-GB"/>
              </w:rPr>
            </w:pPr>
            <w:r w:rsidRPr="004F0B2D">
              <w:rPr>
                <w:sz w:val="12"/>
                <w:szCs w:val="12"/>
                <w:lang w:val="en-GB"/>
              </w:rPr>
              <w:t xml:space="preserve">The catalogue code indicates where the title can be found. </w:t>
            </w:r>
          </w:p>
          <w:p w:rsidR="004F0B2D" w:rsidRPr="004F0B2D" w:rsidRDefault="004F0B2D" w:rsidP="004F0B2D">
            <w:pPr>
              <w:pStyle w:val="Default"/>
              <w:rPr>
                <w:sz w:val="12"/>
                <w:szCs w:val="12"/>
                <w:lang w:val="en-GB"/>
              </w:rPr>
            </w:pPr>
          </w:p>
          <w:p w:rsidR="004F0B2D" w:rsidRDefault="004F0B2D" w:rsidP="004F0B2D">
            <w:pPr>
              <w:pStyle w:val="Default"/>
              <w:rPr>
                <w:b/>
                <w:bCs/>
                <w:sz w:val="12"/>
                <w:szCs w:val="12"/>
                <w:lang w:val="en-GB"/>
              </w:rPr>
            </w:pPr>
            <w:r w:rsidRPr="004F0B2D">
              <w:rPr>
                <w:sz w:val="12"/>
                <w:szCs w:val="12"/>
                <w:lang w:val="en-GB"/>
              </w:rPr>
              <w:t xml:space="preserve">For example, </w:t>
            </w:r>
            <w:r w:rsidR="0088245D">
              <w:rPr>
                <w:b/>
                <w:bCs/>
                <w:sz w:val="12"/>
                <w:szCs w:val="12"/>
                <w:lang w:val="en-GB"/>
              </w:rPr>
              <w:t>H 946 MEN</w:t>
            </w:r>
          </w:p>
          <w:p w:rsidR="004F0B2D" w:rsidRPr="004F0B2D" w:rsidRDefault="004F0B2D" w:rsidP="004F0B2D">
            <w:pPr>
              <w:pStyle w:val="Default"/>
              <w:rPr>
                <w:b/>
                <w:bCs/>
                <w:sz w:val="12"/>
                <w:szCs w:val="12"/>
                <w:lang w:val="en-GB"/>
              </w:rPr>
            </w:pPr>
          </w:p>
          <w:p w:rsidR="004F0B2D" w:rsidRDefault="004F0B2D" w:rsidP="004F0B2D">
            <w:pPr>
              <w:pStyle w:val="Default"/>
              <w:rPr>
                <w:sz w:val="12"/>
                <w:szCs w:val="12"/>
                <w:lang w:val="en-GB"/>
              </w:rPr>
            </w:pPr>
            <w:r w:rsidRPr="004F0B2D">
              <w:rPr>
                <w:sz w:val="12"/>
                <w:szCs w:val="12"/>
                <w:lang w:val="en-GB"/>
              </w:rPr>
              <w:t xml:space="preserve"> - The first letters indicate the collection</w:t>
            </w:r>
          </w:p>
          <w:p w:rsidR="004F0B2D" w:rsidRDefault="004F0B2D" w:rsidP="004F0B2D">
            <w:pPr>
              <w:pStyle w:val="Default"/>
              <w:rPr>
                <w:sz w:val="12"/>
                <w:szCs w:val="12"/>
                <w:lang w:val="en-GB"/>
              </w:rPr>
            </w:pPr>
            <w:r w:rsidRPr="004F0B2D">
              <w:rPr>
                <w:sz w:val="12"/>
                <w:szCs w:val="12"/>
                <w:lang w:val="en-GB"/>
              </w:rPr>
              <w:t xml:space="preserve"> </w:t>
            </w:r>
            <w:r>
              <w:rPr>
                <w:sz w:val="12"/>
                <w:szCs w:val="12"/>
                <w:lang w:val="en-GB"/>
              </w:rPr>
              <w:t xml:space="preserve">  </w:t>
            </w:r>
            <w:r w:rsidRPr="004F0B2D">
              <w:rPr>
                <w:sz w:val="12"/>
                <w:szCs w:val="12"/>
                <w:lang w:val="en-GB"/>
              </w:rPr>
              <w:t xml:space="preserve">(in this case </w:t>
            </w:r>
            <w:r w:rsidR="0088245D" w:rsidRPr="00643462">
              <w:rPr>
                <w:b/>
                <w:sz w:val="12"/>
                <w:szCs w:val="12"/>
                <w:lang w:val="en-GB"/>
              </w:rPr>
              <w:t>H</w:t>
            </w:r>
            <w:r w:rsidR="0088245D">
              <w:rPr>
                <w:sz w:val="12"/>
                <w:szCs w:val="12"/>
                <w:lang w:val="en-GB"/>
              </w:rPr>
              <w:t xml:space="preserve"> s</w:t>
            </w:r>
            <w:r w:rsidRPr="004F0B2D">
              <w:rPr>
                <w:sz w:val="12"/>
                <w:szCs w:val="12"/>
                <w:lang w:val="en-GB"/>
              </w:rPr>
              <w:t>tands for open access</w:t>
            </w:r>
          </w:p>
          <w:p w:rsidR="004F0B2D" w:rsidRPr="004F0B2D" w:rsidRDefault="004F0B2D" w:rsidP="004F0B2D">
            <w:pPr>
              <w:pStyle w:val="Default"/>
              <w:rPr>
                <w:color w:val="auto"/>
                <w:sz w:val="12"/>
                <w:szCs w:val="12"/>
                <w:lang w:val="en-GB"/>
              </w:rPr>
            </w:pPr>
            <w:r w:rsidRPr="004F0B2D">
              <w:rPr>
                <w:sz w:val="12"/>
                <w:szCs w:val="12"/>
                <w:lang w:val="en-GB"/>
              </w:rPr>
              <w:t xml:space="preserve"> </w:t>
            </w:r>
            <w:r>
              <w:rPr>
                <w:sz w:val="12"/>
                <w:szCs w:val="12"/>
                <w:lang w:val="en-GB"/>
              </w:rPr>
              <w:t xml:space="preserve">  </w:t>
            </w:r>
            <w:r w:rsidRPr="004F0B2D">
              <w:rPr>
                <w:sz w:val="12"/>
                <w:szCs w:val="12"/>
                <w:lang w:val="en-GB"/>
              </w:rPr>
              <w:t>monographs)</w:t>
            </w:r>
          </w:p>
          <w:p w:rsidR="004F0B2D" w:rsidRDefault="004F0B2D" w:rsidP="004F0B2D">
            <w:pPr>
              <w:pStyle w:val="Default"/>
              <w:rPr>
                <w:sz w:val="12"/>
                <w:szCs w:val="12"/>
                <w:lang w:val="en-GB"/>
              </w:rPr>
            </w:pPr>
            <w:r w:rsidRPr="004F0B2D">
              <w:rPr>
                <w:sz w:val="12"/>
                <w:szCs w:val="12"/>
                <w:lang w:val="en-GB"/>
              </w:rPr>
              <w:t xml:space="preserve"> - the numbers show the subject </w:t>
            </w:r>
          </w:p>
          <w:p w:rsidR="004F0B2D" w:rsidRPr="004F0B2D" w:rsidRDefault="004F0B2D" w:rsidP="004F0B2D">
            <w:pPr>
              <w:pStyle w:val="Default"/>
              <w:rPr>
                <w:color w:val="auto"/>
                <w:sz w:val="12"/>
                <w:szCs w:val="12"/>
                <w:lang w:val="en-GB"/>
              </w:rPr>
            </w:pPr>
            <w:r>
              <w:rPr>
                <w:sz w:val="12"/>
                <w:szCs w:val="12"/>
                <w:lang w:val="en-GB"/>
              </w:rPr>
              <w:t xml:space="preserve">   </w:t>
            </w:r>
            <w:r w:rsidRPr="004F0B2D">
              <w:rPr>
                <w:sz w:val="12"/>
                <w:szCs w:val="12"/>
                <w:lang w:val="en-GB"/>
              </w:rPr>
              <w:t>(</w:t>
            </w:r>
            <w:r w:rsidR="00E23C25">
              <w:rPr>
                <w:b/>
                <w:bCs/>
                <w:sz w:val="12"/>
                <w:szCs w:val="12"/>
                <w:lang w:val="en-GB"/>
              </w:rPr>
              <w:t>946</w:t>
            </w:r>
            <w:r w:rsidR="00E23C25">
              <w:rPr>
                <w:sz w:val="12"/>
                <w:szCs w:val="12"/>
                <w:lang w:val="en-GB"/>
              </w:rPr>
              <w:t xml:space="preserve">: History of </w:t>
            </w:r>
            <w:smartTag w:uri="urn:schemas-microsoft-com:office:smarttags" w:element="country-region">
              <w:smartTag w:uri="urn:schemas-microsoft-com:office:smarttags" w:element="place">
                <w:r w:rsidR="00E23C25">
                  <w:rPr>
                    <w:sz w:val="12"/>
                    <w:szCs w:val="12"/>
                    <w:lang w:val="en-GB"/>
                  </w:rPr>
                  <w:t>Spain</w:t>
                </w:r>
              </w:smartTag>
            </w:smartTag>
            <w:r w:rsidRPr="004F0B2D">
              <w:rPr>
                <w:sz w:val="12"/>
                <w:szCs w:val="12"/>
                <w:lang w:val="en-GB"/>
              </w:rPr>
              <w:t>)</w:t>
            </w:r>
          </w:p>
          <w:p w:rsidR="004F0B2D" w:rsidRDefault="004F0B2D" w:rsidP="004F0B2D">
            <w:pPr>
              <w:rPr>
                <w:rFonts w:ascii="Verdana" w:hAnsi="Verdana"/>
                <w:sz w:val="12"/>
                <w:szCs w:val="12"/>
                <w:lang w:val="en-GB"/>
              </w:rPr>
            </w:pPr>
            <w:r w:rsidRPr="004F0B2D">
              <w:rPr>
                <w:rFonts w:ascii="Verdana" w:hAnsi="Verdana"/>
                <w:sz w:val="12"/>
                <w:szCs w:val="12"/>
                <w:lang w:val="en-GB"/>
              </w:rPr>
              <w:t xml:space="preserve"> - and the last letters represent the author</w:t>
            </w:r>
          </w:p>
          <w:p w:rsidR="00774D14" w:rsidRPr="004F0B2D" w:rsidRDefault="004F0B2D" w:rsidP="004F0B2D">
            <w:pPr>
              <w:rPr>
                <w:sz w:val="12"/>
                <w:szCs w:val="12"/>
                <w:lang w:val="en-GB"/>
              </w:rPr>
            </w:pPr>
            <w:r w:rsidRPr="004F0B2D">
              <w:rPr>
                <w:rFonts w:ascii="Verdana" w:hAnsi="Verdana"/>
                <w:sz w:val="12"/>
                <w:szCs w:val="12"/>
                <w:lang w:val="en-GB"/>
              </w:rPr>
              <w:t xml:space="preserve"> </w:t>
            </w:r>
            <w:r>
              <w:rPr>
                <w:rFonts w:ascii="Verdana" w:hAnsi="Verdana"/>
                <w:sz w:val="12"/>
                <w:szCs w:val="12"/>
                <w:lang w:val="en-GB"/>
              </w:rPr>
              <w:t xml:space="preserve">  </w:t>
            </w:r>
            <w:r w:rsidRPr="004F0B2D">
              <w:rPr>
                <w:rFonts w:ascii="Verdana" w:hAnsi="Verdana"/>
                <w:sz w:val="12"/>
                <w:szCs w:val="12"/>
                <w:lang w:val="en-GB"/>
              </w:rPr>
              <w:t>(</w:t>
            </w:r>
            <w:r w:rsidR="00E23C25">
              <w:rPr>
                <w:rFonts w:ascii="Verdana" w:hAnsi="Verdana"/>
                <w:b/>
                <w:bCs/>
                <w:sz w:val="12"/>
                <w:szCs w:val="12"/>
                <w:lang w:val="en-GB"/>
              </w:rPr>
              <w:t>MEN</w:t>
            </w:r>
            <w:r w:rsidRPr="004F0B2D">
              <w:rPr>
                <w:rFonts w:ascii="Verdana" w:hAnsi="Verdana"/>
                <w:sz w:val="12"/>
                <w:szCs w:val="12"/>
                <w:lang w:val="en-GB"/>
              </w:rPr>
              <w:t>:</w:t>
            </w:r>
            <w:r w:rsidRPr="004F0B2D">
              <w:rPr>
                <w:rFonts w:ascii="Verdana" w:hAnsi="Verdana"/>
                <w:b/>
                <w:bCs/>
                <w:sz w:val="12"/>
                <w:szCs w:val="12"/>
                <w:lang w:val="en-GB"/>
              </w:rPr>
              <w:t xml:space="preserve"> </w:t>
            </w:r>
            <w:r w:rsidR="00E23C25">
              <w:rPr>
                <w:rFonts w:ascii="Verdana" w:hAnsi="Verdana"/>
                <w:sz w:val="12"/>
                <w:szCs w:val="12"/>
                <w:lang w:val="en-GB"/>
              </w:rPr>
              <w:t>Menéndez Pidal</w:t>
            </w:r>
            <w:r w:rsidR="00B035DB">
              <w:rPr>
                <w:rFonts w:ascii="Verdana" w:hAnsi="Verdana"/>
                <w:sz w:val="12"/>
                <w:szCs w:val="12"/>
                <w:lang w:val="en-GB"/>
              </w:rPr>
              <w:t>)</w:t>
            </w:r>
          </w:p>
        </w:tc>
      </w:tr>
    </w:tbl>
    <w:p w:rsidR="00774D14" w:rsidRDefault="00304311">
      <w:pPr>
        <w:rPr>
          <w:sz w:val="16"/>
          <w:szCs w:val="16"/>
        </w:rPr>
      </w:pPr>
      <w:r w:rsidRPr="0061512E">
        <w:rPr>
          <w:sz w:val="16"/>
          <w:szCs w:val="16"/>
        </w:rPr>
        <w:pict>
          <v:shape id="_x0000_i1031" type="#_x0000_t75" style="width:251.15pt;height:36.3pt">
            <v:imagedata r:id="rId13" o:title="otras_eng"/>
          </v:shape>
        </w:pict>
      </w:r>
    </w:p>
    <w:tbl>
      <w:tblPr>
        <w:tblW w:w="0" w:type="auto"/>
        <w:tblCellMar>
          <w:left w:w="70" w:type="dxa"/>
          <w:right w:w="70" w:type="dxa"/>
        </w:tblCellMar>
        <w:tblLook w:val="0000"/>
      </w:tblPr>
      <w:tblGrid>
        <w:gridCol w:w="2585"/>
        <w:gridCol w:w="2586"/>
      </w:tblGrid>
      <w:tr w:rsidR="00774D14" w:rsidRPr="0062316E">
        <w:trPr>
          <w:cantSplit/>
        </w:trPr>
        <w:tc>
          <w:tcPr>
            <w:tcW w:w="2585" w:type="dxa"/>
          </w:tcPr>
          <w:p w:rsidR="00774D14" w:rsidRDefault="00304311">
            <w:pPr>
              <w:rPr>
                <w:rFonts w:ascii="Verdana" w:hAnsi="Verdana"/>
                <w:sz w:val="12"/>
                <w:szCs w:val="12"/>
              </w:rPr>
            </w:pPr>
            <w:r>
              <w:pict>
                <v:shape id="_x0000_i1032" type="#_x0000_t75" style="width:103.7pt;height:62.2pt">
                  <v:imagedata r:id="rId14" o:title="biblioteca2"/>
                </v:shape>
              </w:pict>
            </w:r>
          </w:p>
        </w:tc>
        <w:tc>
          <w:tcPr>
            <w:tcW w:w="2586" w:type="dxa"/>
          </w:tcPr>
          <w:p w:rsidR="00C01778" w:rsidRDefault="00C01778" w:rsidP="008455AF">
            <w:pPr>
              <w:pStyle w:val="Default"/>
              <w:rPr>
                <w:sz w:val="12"/>
                <w:szCs w:val="12"/>
                <w:lang w:val="en-GB"/>
              </w:rPr>
            </w:pPr>
          </w:p>
          <w:p w:rsidR="008455AF" w:rsidRDefault="008455AF" w:rsidP="00C21E08">
            <w:pPr>
              <w:pStyle w:val="Default"/>
              <w:jc w:val="both"/>
              <w:rPr>
                <w:sz w:val="12"/>
                <w:szCs w:val="12"/>
                <w:lang w:val="en-GB"/>
              </w:rPr>
            </w:pPr>
            <w:r>
              <w:rPr>
                <w:sz w:val="12"/>
                <w:szCs w:val="12"/>
                <w:lang w:val="en-GB"/>
              </w:rPr>
              <w:t xml:space="preserve">The Complutense Library is the biggest university library in </w:t>
            </w:r>
            <w:smartTag w:uri="urn:schemas-microsoft-com:office:smarttags" w:element="country-region">
              <w:smartTag w:uri="urn:schemas-microsoft-com:office:smarttags" w:element="place">
                <w:r>
                  <w:rPr>
                    <w:sz w:val="12"/>
                    <w:szCs w:val="12"/>
                    <w:lang w:val="en-GB"/>
                  </w:rPr>
                  <w:t>Spain</w:t>
                </w:r>
              </w:smartTag>
            </w:smartTag>
            <w:r>
              <w:rPr>
                <w:sz w:val="12"/>
                <w:szCs w:val="12"/>
                <w:lang w:val="en-GB"/>
              </w:rPr>
              <w:t>, with 30 faculty libraries, 10,000 reading places, 3,000,000 titles, 1,200 computers, and most importantly a staff of 5</w:t>
            </w:r>
            <w:r w:rsidR="00543295">
              <w:rPr>
                <w:sz w:val="12"/>
                <w:szCs w:val="12"/>
                <w:lang w:val="en-GB"/>
              </w:rPr>
              <w:t>6</w:t>
            </w:r>
            <w:r>
              <w:rPr>
                <w:sz w:val="12"/>
                <w:szCs w:val="12"/>
                <w:lang w:val="en-GB"/>
              </w:rPr>
              <w:t>0 people at your service.</w:t>
            </w:r>
          </w:p>
          <w:p w:rsidR="00774D14" w:rsidRPr="008455AF" w:rsidRDefault="00774D14">
            <w:pPr>
              <w:rPr>
                <w:rFonts w:ascii="Verdana" w:hAnsi="Verdana"/>
                <w:sz w:val="12"/>
                <w:szCs w:val="12"/>
                <w:lang w:val="en-GB"/>
              </w:rPr>
            </w:pPr>
          </w:p>
        </w:tc>
      </w:tr>
    </w:tbl>
    <w:p w:rsidR="00774D14" w:rsidRPr="008455AF" w:rsidRDefault="00774D14">
      <w:pPr>
        <w:rPr>
          <w:sz w:val="4"/>
          <w:lang w:val="en-GB"/>
        </w:rPr>
      </w:pPr>
    </w:p>
    <w:tbl>
      <w:tblPr>
        <w:tblW w:w="0" w:type="auto"/>
        <w:tblLayout w:type="fixed"/>
        <w:tblCellMar>
          <w:left w:w="70" w:type="dxa"/>
          <w:right w:w="70" w:type="dxa"/>
        </w:tblCellMar>
        <w:tblLook w:val="0000"/>
      </w:tblPr>
      <w:tblGrid>
        <w:gridCol w:w="2641"/>
        <w:gridCol w:w="2530"/>
      </w:tblGrid>
      <w:tr w:rsidR="00774D14" w:rsidRPr="00CF54EA" w:rsidTr="007B785D">
        <w:trPr>
          <w:cantSplit/>
          <w:trHeight w:val="7810"/>
        </w:trPr>
        <w:tc>
          <w:tcPr>
            <w:tcW w:w="5171" w:type="dxa"/>
            <w:gridSpan w:val="2"/>
            <w:vAlign w:val="center"/>
          </w:tcPr>
          <w:tbl>
            <w:tblPr>
              <w:tblW w:w="0" w:type="auto"/>
              <w:tblLayout w:type="fixed"/>
              <w:tblCellMar>
                <w:left w:w="70" w:type="dxa"/>
                <w:right w:w="70" w:type="dxa"/>
              </w:tblCellMar>
              <w:tblLook w:val="0000"/>
            </w:tblPr>
            <w:tblGrid>
              <w:gridCol w:w="2410"/>
              <w:gridCol w:w="2761"/>
            </w:tblGrid>
            <w:tr w:rsidR="007B785D" w:rsidTr="007B785D">
              <w:tc>
                <w:tcPr>
                  <w:tcW w:w="2410" w:type="dxa"/>
                </w:tcPr>
                <w:p w:rsidR="007B785D" w:rsidRDefault="007B785D" w:rsidP="000A7008">
                  <w:pPr>
                    <w:rPr>
                      <w:rFonts w:ascii="Sylfaen" w:hAnsi="Sylfaen"/>
                      <w:b/>
                      <w:bCs/>
                      <w:color w:val="CC0000"/>
                    </w:rPr>
                  </w:pPr>
                  <w:r w:rsidRPr="00C01778">
                    <w:rPr>
                      <w:rFonts w:ascii="Sylfaen" w:hAnsi="Sylfaen"/>
                      <w:b/>
                      <w:bCs/>
                      <w:color w:val="CC0000"/>
                      <w:lang w:val="en-GB"/>
                    </w:rPr>
                    <w:lastRenderedPageBreak/>
                    <w:br/>
                  </w:r>
                  <w:r w:rsidR="0061512E" w:rsidRPr="0061512E">
                    <w:rPr>
                      <w:rFonts w:ascii="Sylfaen" w:hAnsi="Sylfaen"/>
                      <w:b/>
                      <w:bCs/>
                      <w:color w:val="CC0000"/>
                    </w:rPr>
                    <w:pict>
                      <v:shape id="_x0000_i1033" type="#_x0000_t75" style="width:112.3pt;height:37.45pt">
                        <v:imagedata r:id="rId15" o:title="logo-buc-rojo"/>
                      </v:shape>
                    </w:pict>
                  </w:r>
                </w:p>
              </w:tc>
              <w:tc>
                <w:tcPr>
                  <w:tcW w:w="2761" w:type="dxa"/>
                </w:tcPr>
                <w:p w:rsidR="007B785D" w:rsidRDefault="0061512E" w:rsidP="000A7008">
                  <w:pPr>
                    <w:jc w:val="right"/>
                    <w:rPr>
                      <w:rFonts w:ascii="Sylfaen" w:hAnsi="Sylfaen"/>
                      <w:b/>
                      <w:bCs/>
                      <w:color w:val="CC0000"/>
                    </w:rPr>
                  </w:pPr>
                  <w:r w:rsidRPr="0061512E">
                    <w:rPr>
                      <w:rFonts w:ascii="Verdana" w:hAnsi="Verdana"/>
                      <w:color w:val="888888"/>
                      <w:sz w:val="16"/>
                      <w:szCs w:val="16"/>
                    </w:rPr>
                    <w:pict>
                      <v:shape id="_x0000_i1034" type="#_x0000_t75" alt="Escudo UCM" style="width:55.3pt;height:62.2pt">
                        <v:imagedata r:id="rId16" r:href="rId17"/>
                      </v:shape>
                    </w:pict>
                  </w:r>
                </w:p>
              </w:tc>
            </w:tr>
            <w:tr w:rsidR="007B785D" w:rsidRPr="00CF54EA" w:rsidTr="007B785D">
              <w:trPr>
                <w:cantSplit/>
              </w:trPr>
              <w:tc>
                <w:tcPr>
                  <w:tcW w:w="5171" w:type="dxa"/>
                  <w:gridSpan w:val="2"/>
                </w:tcPr>
                <w:p w:rsidR="007B785D" w:rsidRPr="00CF54EA" w:rsidRDefault="00CF54EA" w:rsidP="000A7008">
                  <w:pPr>
                    <w:pStyle w:val="Ttulo5"/>
                    <w:rPr>
                      <w:rFonts w:ascii="Tahoma" w:hAnsi="Tahoma" w:cs="Tahoma"/>
                      <w:b w:val="0"/>
                      <w:bCs w:val="0"/>
                      <w:color w:val="999999"/>
                      <w:sz w:val="24"/>
                      <w:lang w:val="en-GB"/>
                    </w:rPr>
                  </w:pPr>
                  <w:r w:rsidRPr="00CF54EA">
                    <w:rPr>
                      <w:rFonts w:ascii="Verdana" w:hAnsi="Verdana" w:cs="Arial"/>
                      <w:b w:val="0"/>
                      <w:bCs w:val="0"/>
                      <w:color w:val="999999"/>
                      <w:sz w:val="16"/>
                      <w:szCs w:val="16"/>
                      <w:lang w:val="en-GB"/>
                    </w:rPr>
                    <w:br/>
                  </w:r>
                  <w:r w:rsidRPr="00CF54EA">
                    <w:rPr>
                      <w:rFonts w:ascii="Tahoma" w:hAnsi="Tahoma" w:cs="Tahoma"/>
                      <w:b w:val="0"/>
                      <w:bCs w:val="0"/>
                      <w:color w:val="999999"/>
                      <w:sz w:val="24"/>
                      <w:lang w:val="en-GB"/>
                    </w:rPr>
                    <w:t>COMPLUTENSE UNIVERSITY OF MADRID</w:t>
                  </w:r>
                  <w:r w:rsidRPr="00CF54EA">
                    <w:rPr>
                      <w:rFonts w:ascii="Verdana" w:hAnsi="Verdana" w:cs="Tahoma"/>
                      <w:sz w:val="32"/>
                      <w:lang w:val="en-GB"/>
                    </w:rPr>
                    <w:t xml:space="preserve"> L</w:t>
                  </w:r>
                  <w:r>
                    <w:rPr>
                      <w:rFonts w:ascii="Verdana" w:hAnsi="Verdana" w:cs="Tahoma"/>
                      <w:sz w:val="32"/>
                      <w:lang w:val="en-GB"/>
                    </w:rPr>
                    <w:t>ibrary</w:t>
                  </w:r>
                </w:p>
                <w:p w:rsidR="007B785D" w:rsidRPr="00CF54EA" w:rsidRDefault="007B785D" w:rsidP="000A7008">
                  <w:pPr>
                    <w:rPr>
                      <w:rFonts w:ascii="Verdana" w:hAnsi="Verdana"/>
                      <w:sz w:val="20"/>
                      <w:szCs w:val="20"/>
                      <w:lang w:val="en-GB"/>
                    </w:rPr>
                  </w:pPr>
                </w:p>
              </w:tc>
            </w:tr>
            <w:tr w:rsidR="007B785D" w:rsidRPr="00CF54EA" w:rsidTr="007B785D">
              <w:tblPrEx>
                <w:shd w:val="clear" w:color="auto" w:fill="CC0000"/>
              </w:tblPrEx>
              <w:tc>
                <w:tcPr>
                  <w:tcW w:w="5171" w:type="dxa"/>
                  <w:gridSpan w:val="2"/>
                  <w:shd w:val="clear" w:color="auto" w:fill="CC0000"/>
                </w:tcPr>
                <w:p w:rsidR="007B785D" w:rsidRPr="0062316E" w:rsidRDefault="007B785D" w:rsidP="000A7008">
                  <w:pPr>
                    <w:pStyle w:val="Ttulo3"/>
                    <w:rPr>
                      <w:rFonts w:ascii="Verdana" w:hAnsi="Verdana" w:cs="Tahoma"/>
                      <w:color w:val="CC0000"/>
                    </w:rPr>
                  </w:pPr>
                  <w:r w:rsidRPr="0062316E">
                    <w:rPr>
                      <w:rFonts w:ascii="Verdana" w:hAnsi="Verdana" w:cs="Tahoma"/>
                    </w:rPr>
                    <w:t>www.ucm.es/bucm/</w:t>
                  </w:r>
                  <w:r w:rsidR="00FA74C0" w:rsidRPr="0062316E">
                    <w:rPr>
                      <w:rFonts w:ascii="Verdana" w:hAnsi="Verdana" w:cs="Tahoma"/>
                    </w:rPr>
                    <w:t>ghi</w:t>
                  </w:r>
                </w:p>
              </w:tc>
            </w:tr>
          </w:tbl>
          <w:p w:rsidR="007B785D" w:rsidRPr="0062316E" w:rsidRDefault="007B785D" w:rsidP="007B785D">
            <w:pPr>
              <w:rPr>
                <w:rFonts w:ascii="Verdana" w:hAnsi="Verdana"/>
                <w:sz w:val="16"/>
              </w:rPr>
            </w:pPr>
          </w:p>
          <w:p w:rsidR="007B785D" w:rsidRPr="0062316E" w:rsidRDefault="007B785D" w:rsidP="007B785D">
            <w:pPr>
              <w:rPr>
                <w:rFonts w:ascii="Verdana" w:hAnsi="Verdana"/>
                <w:sz w:val="16"/>
              </w:rPr>
            </w:pPr>
          </w:p>
          <w:p w:rsidR="007B785D" w:rsidRPr="0062316E" w:rsidRDefault="007B785D" w:rsidP="007B785D">
            <w:pPr>
              <w:rPr>
                <w:rFonts w:ascii="Verdana" w:hAnsi="Verdana"/>
                <w:sz w:val="16"/>
              </w:rPr>
            </w:pPr>
          </w:p>
          <w:p w:rsidR="007B785D" w:rsidRPr="0062316E" w:rsidRDefault="007B785D" w:rsidP="007B785D">
            <w:pPr>
              <w:rPr>
                <w:rFonts w:ascii="Verdana" w:hAnsi="Verdana"/>
                <w:sz w:val="16"/>
              </w:rPr>
            </w:pPr>
          </w:p>
          <w:p w:rsidR="007B785D" w:rsidRPr="0062316E" w:rsidRDefault="007B785D" w:rsidP="007B785D">
            <w:pPr>
              <w:rPr>
                <w:rFonts w:ascii="Verdana" w:hAnsi="Verdana"/>
                <w:sz w:val="16"/>
              </w:rPr>
            </w:pPr>
          </w:p>
          <w:tbl>
            <w:tblPr>
              <w:tblW w:w="5218" w:type="dxa"/>
              <w:tblLayout w:type="fixed"/>
              <w:tblLook w:val="01E0"/>
            </w:tblPr>
            <w:tblGrid>
              <w:gridCol w:w="1440"/>
              <w:gridCol w:w="3778"/>
            </w:tblGrid>
            <w:tr w:rsidR="007B785D" w:rsidRPr="00282EFA" w:rsidTr="00282EFA">
              <w:trPr>
                <w:cantSplit/>
                <w:trHeight w:val="1134"/>
              </w:trPr>
              <w:tc>
                <w:tcPr>
                  <w:tcW w:w="1440" w:type="dxa"/>
                  <w:shd w:val="clear" w:color="auto" w:fill="CC0000"/>
                  <w:textDirection w:val="btLr"/>
                  <w:vAlign w:val="bottom"/>
                </w:tcPr>
                <w:p w:rsidR="007B785D" w:rsidRPr="00282EFA" w:rsidRDefault="00CF54EA" w:rsidP="00282EFA">
                  <w:pPr>
                    <w:ind w:left="113" w:right="113"/>
                    <w:rPr>
                      <w:rFonts w:ascii="Arial" w:hAnsi="Arial" w:cs="Arial"/>
                      <w:color w:val="FFFFFF"/>
                      <w:spacing w:val="36"/>
                      <w:position w:val="10"/>
                      <w:sz w:val="90"/>
                      <w:szCs w:val="90"/>
                      <w:lang w:val="en-GB"/>
                    </w:rPr>
                  </w:pPr>
                  <w:r w:rsidRPr="00282EFA">
                    <w:rPr>
                      <w:rFonts w:ascii="Arial" w:hAnsi="Arial" w:cs="Arial"/>
                      <w:color w:val="FFFFFF"/>
                      <w:spacing w:val="36"/>
                      <w:position w:val="10"/>
                      <w:sz w:val="90"/>
                      <w:szCs w:val="90"/>
                      <w:lang w:val="en-GB"/>
                    </w:rPr>
                    <w:t>guide</w:t>
                  </w:r>
                </w:p>
              </w:tc>
              <w:tc>
                <w:tcPr>
                  <w:tcW w:w="3778" w:type="dxa"/>
                </w:tcPr>
                <w:p w:rsidR="007B785D" w:rsidRPr="00282EFA" w:rsidRDefault="007B785D" w:rsidP="000A7008">
                  <w:pPr>
                    <w:rPr>
                      <w:lang w:val="en-GB"/>
                    </w:rPr>
                  </w:pPr>
                </w:p>
                <w:p w:rsidR="007B785D" w:rsidRPr="00282EFA" w:rsidRDefault="007B785D" w:rsidP="000A7008">
                  <w:pPr>
                    <w:rPr>
                      <w:lang w:val="en-GB"/>
                    </w:rPr>
                  </w:pPr>
                </w:p>
                <w:p w:rsidR="007B785D" w:rsidRPr="00282EFA" w:rsidRDefault="007B785D" w:rsidP="000A7008">
                  <w:pPr>
                    <w:rPr>
                      <w:lang w:val="en-GB"/>
                    </w:rPr>
                  </w:pPr>
                </w:p>
                <w:p w:rsidR="007B785D" w:rsidRPr="00282EFA" w:rsidRDefault="007B785D" w:rsidP="000A7008">
                  <w:pPr>
                    <w:rPr>
                      <w:lang w:val="en-GB"/>
                    </w:rPr>
                  </w:pPr>
                </w:p>
                <w:p w:rsidR="007B785D" w:rsidRPr="00282EFA" w:rsidRDefault="00B01A5E" w:rsidP="000A7008">
                  <w:pPr>
                    <w:rPr>
                      <w:rFonts w:ascii="Arial" w:hAnsi="Arial" w:cs="Arial"/>
                      <w:sz w:val="72"/>
                      <w:szCs w:val="72"/>
                      <w:lang w:val="en-GB"/>
                    </w:rPr>
                  </w:pPr>
                  <w:r w:rsidRPr="00282EFA">
                    <w:rPr>
                      <w:rFonts w:ascii="Arial" w:hAnsi="Arial" w:cs="Arial"/>
                      <w:color w:val="CC3300"/>
                      <w:sz w:val="68"/>
                      <w:szCs w:val="68"/>
                    </w:rPr>
                    <w:t>Geograph</w:t>
                  </w:r>
                  <w:r w:rsidRPr="00282EFA">
                    <w:rPr>
                      <w:rFonts w:ascii="Arial" w:hAnsi="Arial" w:cs="Arial"/>
                      <w:color w:val="CC3300"/>
                      <w:sz w:val="72"/>
                      <w:szCs w:val="72"/>
                    </w:rPr>
                    <w:t>yand History</w:t>
                  </w:r>
                </w:p>
              </w:tc>
            </w:tr>
          </w:tbl>
          <w:p w:rsidR="007B785D" w:rsidRDefault="007B785D" w:rsidP="007B785D">
            <w:pPr>
              <w:rPr>
                <w:rFonts w:ascii="Verdana" w:hAnsi="Verdana"/>
                <w:sz w:val="16"/>
                <w:lang w:val="en-GB"/>
              </w:rPr>
            </w:pPr>
          </w:p>
          <w:p w:rsidR="00CF54EA" w:rsidRDefault="00CF54EA" w:rsidP="007B785D">
            <w:pPr>
              <w:rPr>
                <w:rFonts w:ascii="Verdana" w:hAnsi="Verdana"/>
                <w:sz w:val="16"/>
                <w:lang w:val="en-GB"/>
              </w:rPr>
            </w:pPr>
          </w:p>
          <w:p w:rsidR="00CF54EA" w:rsidRDefault="00CF54EA" w:rsidP="007B785D">
            <w:pPr>
              <w:rPr>
                <w:rFonts w:ascii="Verdana" w:hAnsi="Verdana"/>
                <w:sz w:val="16"/>
                <w:lang w:val="en-GB"/>
              </w:rPr>
            </w:pPr>
          </w:p>
          <w:p w:rsidR="00CF54EA" w:rsidRPr="00CF54EA" w:rsidRDefault="00CF54EA" w:rsidP="007B785D">
            <w:pPr>
              <w:rPr>
                <w:rFonts w:ascii="Verdana" w:hAnsi="Verdana"/>
                <w:sz w:val="16"/>
                <w:lang w:val="en-GB"/>
              </w:rPr>
            </w:pPr>
          </w:p>
          <w:p w:rsidR="00774D14" w:rsidRPr="00CF54EA" w:rsidRDefault="0061512E">
            <w:pPr>
              <w:jc w:val="center"/>
              <w:rPr>
                <w:rFonts w:ascii="Sylfaen" w:hAnsi="Sylfaen"/>
                <w:b/>
                <w:bCs/>
                <w:lang w:val="en-GB"/>
              </w:rPr>
            </w:pPr>
            <w:r w:rsidRPr="0061512E">
              <w:rPr>
                <w:rFonts w:ascii="Sylfaen" w:hAnsi="Sylfaen"/>
                <w:b/>
                <w:bCs/>
              </w:rPr>
              <w:pict>
                <v:shape id="_x0000_i1035" type="#_x0000_t75" style="width:251.15pt;height:139.4pt">
                  <v:imagedata r:id="rId18" o:title="ghi"/>
                </v:shape>
              </w:pict>
            </w:r>
          </w:p>
        </w:tc>
      </w:tr>
      <w:tr w:rsidR="00774D14" w:rsidRPr="005358B5" w:rsidTr="007B785D">
        <w:trPr>
          <w:trHeight w:val="3412"/>
        </w:trPr>
        <w:tc>
          <w:tcPr>
            <w:tcW w:w="2641" w:type="dxa"/>
          </w:tcPr>
          <w:p w:rsidR="00774D14" w:rsidRPr="00CF54EA" w:rsidRDefault="00774D14">
            <w:pPr>
              <w:rPr>
                <w:rStyle w:val="Textoennegrita"/>
                <w:rFonts w:ascii="Verdana" w:hAnsi="Verdana"/>
                <w:sz w:val="12"/>
                <w:szCs w:val="12"/>
                <w:lang w:val="en-GB"/>
              </w:rPr>
            </w:pPr>
          </w:p>
          <w:p w:rsidR="00CF54EA" w:rsidRDefault="00CF54EA" w:rsidP="00A06F52">
            <w:pPr>
              <w:pStyle w:val="Default"/>
              <w:rPr>
                <w:b/>
                <w:bCs/>
                <w:caps/>
                <w:sz w:val="12"/>
                <w:szCs w:val="12"/>
                <w:lang w:val="en-GB"/>
              </w:rPr>
            </w:pPr>
          </w:p>
          <w:p w:rsidR="00CF54EA" w:rsidRDefault="00CF54EA" w:rsidP="00A06F52">
            <w:pPr>
              <w:pStyle w:val="Default"/>
              <w:rPr>
                <w:b/>
                <w:bCs/>
                <w:caps/>
                <w:sz w:val="12"/>
                <w:szCs w:val="12"/>
                <w:lang w:val="en-GB"/>
              </w:rPr>
            </w:pPr>
          </w:p>
          <w:p w:rsidR="00CF54EA" w:rsidRDefault="00CF54EA" w:rsidP="00A06F52">
            <w:pPr>
              <w:pStyle w:val="Default"/>
              <w:rPr>
                <w:b/>
                <w:bCs/>
                <w:caps/>
                <w:sz w:val="12"/>
                <w:szCs w:val="12"/>
                <w:lang w:val="en-GB"/>
              </w:rPr>
            </w:pPr>
          </w:p>
          <w:p w:rsidR="00A06F52" w:rsidRDefault="00A06F52" w:rsidP="00A06F52">
            <w:pPr>
              <w:pStyle w:val="Default"/>
              <w:rPr>
                <w:b/>
                <w:bCs/>
                <w:sz w:val="12"/>
                <w:szCs w:val="12"/>
                <w:lang w:val="en-GB"/>
              </w:rPr>
            </w:pPr>
            <w:r>
              <w:rPr>
                <w:b/>
                <w:bCs/>
                <w:caps/>
                <w:sz w:val="12"/>
                <w:szCs w:val="12"/>
                <w:lang w:val="en-GB"/>
              </w:rPr>
              <w:t>LIBRARY HOURS</w:t>
            </w:r>
            <w:r>
              <w:rPr>
                <w:b/>
                <w:bCs/>
                <w:sz w:val="12"/>
                <w:szCs w:val="12"/>
                <w:lang w:val="en-GB"/>
              </w:rPr>
              <w:t>:</w:t>
            </w:r>
          </w:p>
          <w:p w:rsidR="00A06F52" w:rsidRDefault="00A06F52" w:rsidP="00A06F52">
            <w:pPr>
              <w:pStyle w:val="Default"/>
              <w:rPr>
                <w:sz w:val="12"/>
                <w:szCs w:val="12"/>
                <w:lang w:val="en-GB"/>
              </w:rPr>
            </w:pPr>
            <w:r>
              <w:rPr>
                <w:b/>
                <w:bCs/>
                <w:sz w:val="12"/>
                <w:szCs w:val="12"/>
                <w:lang w:val="en-GB"/>
              </w:rPr>
              <w:t xml:space="preserve">School days: </w:t>
            </w:r>
            <w:r w:rsidR="009E34F5">
              <w:rPr>
                <w:sz w:val="12"/>
                <w:szCs w:val="12"/>
                <w:lang w:val="en-GB"/>
              </w:rPr>
              <w:t xml:space="preserve">9.00 </w:t>
            </w:r>
            <w:r>
              <w:rPr>
                <w:sz w:val="12"/>
                <w:szCs w:val="12"/>
                <w:lang w:val="en-GB"/>
              </w:rPr>
              <w:t xml:space="preserve"> to </w:t>
            </w:r>
            <w:r w:rsidR="009E34F5">
              <w:rPr>
                <w:sz w:val="12"/>
                <w:szCs w:val="12"/>
                <w:lang w:val="en-GB"/>
              </w:rPr>
              <w:t>21.00.</w:t>
            </w:r>
            <w:r>
              <w:rPr>
                <w:sz w:val="12"/>
                <w:szCs w:val="12"/>
                <w:lang w:val="en-GB"/>
              </w:rPr>
              <w:t xml:space="preserve"> </w:t>
            </w:r>
          </w:p>
          <w:p w:rsidR="00A06F52" w:rsidRDefault="00A06F52" w:rsidP="00A06F52">
            <w:pPr>
              <w:pStyle w:val="Default"/>
              <w:rPr>
                <w:sz w:val="12"/>
                <w:szCs w:val="12"/>
                <w:lang w:val="en-GB"/>
              </w:rPr>
            </w:pPr>
            <w:r>
              <w:rPr>
                <w:sz w:val="12"/>
                <w:szCs w:val="12"/>
                <w:lang w:val="en-GB"/>
              </w:rPr>
              <w:t>Special timetables apply during exam periods, Christmas, Easter and in summer, to be announced in advance.</w:t>
            </w:r>
          </w:p>
          <w:p w:rsidR="00A06F52" w:rsidRDefault="00A06F52" w:rsidP="00A06F52">
            <w:pPr>
              <w:pStyle w:val="Default"/>
              <w:rPr>
                <w:sz w:val="12"/>
                <w:szCs w:val="12"/>
                <w:lang w:val="en-GB"/>
              </w:rPr>
            </w:pPr>
          </w:p>
          <w:p w:rsidR="00A06F52" w:rsidRPr="0062316E" w:rsidRDefault="00A06F52" w:rsidP="00A06F52">
            <w:pPr>
              <w:pStyle w:val="Default"/>
              <w:rPr>
                <w:b/>
                <w:bCs/>
                <w:sz w:val="12"/>
                <w:szCs w:val="12"/>
              </w:rPr>
            </w:pPr>
            <w:r w:rsidRPr="0062316E">
              <w:rPr>
                <w:b/>
                <w:bCs/>
                <w:sz w:val="12"/>
                <w:szCs w:val="12"/>
              </w:rPr>
              <w:t xml:space="preserve">Address: </w:t>
            </w:r>
          </w:p>
          <w:p w:rsidR="00142557" w:rsidRDefault="00A06F52" w:rsidP="00A06F52">
            <w:pPr>
              <w:pStyle w:val="Default"/>
              <w:rPr>
                <w:sz w:val="12"/>
                <w:szCs w:val="12"/>
              </w:rPr>
            </w:pPr>
            <w:r w:rsidRPr="00142557">
              <w:rPr>
                <w:sz w:val="12"/>
                <w:szCs w:val="12"/>
              </w:rPr>
              <w:t>C/Profe</w:t>
            </w:r>
            <w:r>
              <w:rPr>
                <w:sz w:val="12"/>
                <w:szCs w:val="12"/>
              </w:rPr>
              <w:t xml:space="preserve">sor </w:t>
            </w:r>
            <w:r w:rsidR="00142557">
              <w:rPr>
                <w:sz w:val="12"/>
                <w:szCs w:val="12"/>
              </w:rPr>
              <w:t>Aranguren</w:t>
            </w:r>
            <w:r w:rsidR="00FE32D3">
              <w:rPr>
                <w:sz w:val="12"/>
                <w:szCs w:val="12"/>
              </w:rPr>
              <w:t>, 5</w:t>
            </w:r>
          </w:p>
          <w:p w:rsidR="00A06F52" w:rsidRDefault="00A06F52" w:rsidP="00A06F52">
            <w:pPr>
              <w:pStyle w:val="Default"/>
              <w:rPr>
                <w:sz w:val="12"/>
                <w:szCs w:val="12"/>
              </w:rPr>
            </w:pPr>
            <w:r>
              <w:rPr>
                <w:sz w:val="12"/>
                <w:szCs w:val="12"/>
              </w:rPr>
              <w:t>Ciudad Universitaria</w:t>
            </w:r>
          </w:p>
          <w:p w:rsidR="00A06F52" w:rsidRPr="00A06F52" w:rsidRDefault="00A06F52" w:rsidP="00A06F52">
            <w:pPr>
              <w:pStyle w:val="Default"/>
              <w:rPr>
                <w:sz w:val="12"/>
                <w:szCs w:val="12"/>
                <w:lang w:val="en-GB"/>
              </w:rPr>
            </w:pPr>
            <w:r w:rsidRPr="00A06F52">
              <w:rPr>
                <w:sz w:val="12"/>
                <w:szCs w:val="12"/>
                <w:lang w:val="en-GB"/>
              </w:rPr>
              <w:t xml:space="preserve">28040 </w:t>
            </w:r>
            <w:smartTag w:uri="urn:schemas-microsoft-com:office:smarttags" w:element="place">
              <w:smartTag w:uri="urn:schemas-microsoft-com:office:smarttags" w:element="State">
                <w:r w:rsidRPr="00A06F52">
                  <w:rPr>
                    <w:sz w:val="12"/>
                    <w:szCs w:val="12"/>
                    <w:lang w:val="en-GB"/>
                  </w:rPr>
                  <w:t>Madrid</w:t>
                </w:r>
              </w:smartTag>
            </w:smartTag>
            <w:r w:rsidRPr="00A06F52">
              <w:rPr>
                <w:sz w:val="12"/>
                <w:szCs w:val="12"/>
                <w:lang w:val="en-GB"/>
              </w:rPr>
              <w:t xml:space="preserve"> </w:t>
            </w:r>
          </w:p>
          <w:p w:rsidR="00A06F52" w:rsidRPr="00A06F52" w:rsidRDefault="00A06F52" w:rsidP="00A06F52">
            <w:pPr>
              <w:pStyle w:val="Default"/>
              <w:rPr>
                <w:sz w:val="12"/>
                <w:szCs w:val="12"/>
                <w:lang w:val="en-GB"/>
              </w:rPr>
            </w:pPr>
          </w:p>
          <w:p w:rsidR="00A06F52" w:rsidRDefault="00082E07" w:rsidP="00A06F52">
            <w:pPr>
              <w:pStyle w:val="Default"/>
              <w:rPr>
                <w:sz w:val="12"/>
                <w:szCs w:val="12"/>
                <w:lang w:val="en-GB"/>
              </w:rPr>
            </w:pPr>
            <w:r>
              <w:rPr>
                <w:b/>
                <w:bCs/>
                <w:sz w:val="12"/>
                <w:szCs w:val="12"/>
                <w:lang w:val="en-GB"/>
              </w:rPr>
              <w:t>Phone numbers</w:t>
            </w:r>
            <w:r w:rsidR="00A06F52" w:rsidRPr="00A06F52">
              <w:rPr>
                <w:b/>
                <w:bCs/>
                <w:sz w:val="12"/>
                <w:szCs w:val="12"/>
                <w:lang w:val="en-GB"/>
              </w:rPr>
              <w:t xml:space="preserve">: </w:t>
            </w:r>
            <w:r w:rsidR="00A06F52" w:rsidRPr="00A06F52">
              <w:rPr>
                <w:b/>
                <w:bCs/>
                <w:sz w:val="12"/>
                <w:szCs w:val="12"/>
                <w:lang w:val="en-GB"/>
              </w:rPr>
              <w:br/>
            </w:r>
            <w:r w:rsidR="00A06F52">
              <w:rPr>
                <w:sz w:val="12"/>
                <w:szCs w:val="12"/>
                <w:lang w:val="en-GB"/>
              </w:rPr>
              <w:t>• Library Information: 91394</w:t>
            </w:r>
            <w:r w:rsidR="00142557">
              <w:rPr>
                <w:sz w:val="12"/>
                <w:szCs w:val="12"/>
                <w:lang w:val="en-GB"/>
              </w:rPr>
              <w:t>6069</w:t>
            </w:r>
          </w:p>
          <w:p w:rsidR="00A06F52" w:rsidRDefault="00142557" w:rsidP="00A06F52">
            <w:pPr>
              <w:pStyle w:val="Default"/>
              <w:rPr>
                <w:sz w:val="12"/>
                <w:szCs w:val="12"/>
                <w:lang w:val="en-GB"/>
              </w:rPr>
            </w:pPr>
            <w:r>
              <w:rPr>
                <w:sz w:val="12"/>
                <w:szCs w:val="12"/>
                <w:lang w:val="en-GB"/>
              </w:rPr>
              <w:t>• Loans: 913946074/80</w:t>
            </w:r>
          </w:p>
          <w:p w:rsidR="00A06F52" w:rsidRDefault="00A06F52" w:rsidP="00A06F52">
            <w:pPr>
              <w:pStyle w:val="Default"/>
              <w:rPr>
                <w:sz w:val="12"/>
                <w:szCs w:val="12"/>
                <w:lang w:val="en-GB"/>
              </w:rPr>
            </w:pPr>
            <w:r>
              <w:rPr>
                <w:sz w:val="12"/>
                <w:szCs w:val="12"/>
                <w:lang w:val="en-GB"/>
              </w:rPr>
              <w:t>• Inter-library loans: 91394</w:t>
            </w:r>
            <w:r w:rsidR="00142557">
              <w:rPr>
                <w:sz w:val="12"/>
                <w:szCs w:val="12"/>
                <w:lang w:val="en-GB"/>
              </w:rPr>
              <w:t>6069</w:t>
            </w:r>
          </w:p>
          <w:p w:rsidR="00A06F52" w:rsidRDefault="00A06F52" w:rsidP="00A06F52">
            <w:pPr>
              <w:pStyle w:val="Default"/>
              <w:rPr>
                <w:sz w:val="12"/>
                <w:szCs w:val="12"/>
                <w:lang w:val="en-GB"/>
              </w:rPr>
            </w:pPr>
            <w:r>
              <w:rPr>
                <w:sz w:val="12"/>
                <w:szCs w:val="12"/>
                <w:lang w:val="en-GB"/>
              </w:rPr>
              <w:t>• Technical procedure: 91394</w:t>
            </w:r>
            <w:r w:rsidR="00142557">
              <w:rPr>
                <w:sz w:val="12"/>
                <w:szCs w:val="12"/>
                <w:lang w:val="en-GB"/>
              </w:rPr>
              <w:t>6083</w:t>
            </w:r>
          </w:p>
          <w:p w:rsidR="00A06F52" w:rsidRDefault="00142557" w:rsidP="00A06F52">
            <w:pPr>
              <w:pStyle w:val="Default"/>
              <w:rPr>
                <w:sz w:val="12"/>
                <w:szCs w:val="12"/>
                <w:lang w:val="en-GB"/>
              </w:rPr>
            </w:pPr>
            <w:r>
              <w:rPr>
                <w:sz w:val="12"/>
                <w:szCs w:val="12"/>
                <w:lang w:val="en-GB"/>
              </w:rPr>
              <w:t xml:space="preserve">• </w:t>
            </w:r>
            <w:r w:rsidR="00082E07">
              <w:rPr>
                <w:sz w:val="12"/>
                <w:szCs w:val="12"/>
                <w:lang w:val="en-GB"/>
              </w:rPr>
              <w:t>Library Sub-Director</w:t>
            </w:r>
            <w:r>
              <w:rPr>
                <w:sz w:val="12"/>
                <w:szCs w:val="12"/>
                <w:lang w:val="en-GB"/>
              </w:rPr>
              <w:t>: 913946067</w:t>
            </w:r>
            <w:r w:rsidR="00A06F52">
              <w:rPr>
                <w:sz w:val="12"/>
                <w:szCs w:val="12"/>
                <w:lang w:val="en-GB"/>
              </w:rPr>
              <w:t xml:space="preserve"> </w:t>
            </w:r>
          </w:p>
          <w:p w:rsidR="00142557" w:rsidRDefault="00A06F52" w:rsidP="00A06F52">
            <w:pPr>
              <w:pStyle w:val="Default"/>
              <w:rPr>
                <w:sz w:val="12"/>
                <w:szCs w:val="12"/>
                <w:lang w:val="en-GB"/>
              </w:rPr>
            </w:pPr>
            <w:r w:rsidRPr="00A06F52">
              <w:rPr>
                <w:sz w:val="12"/>
                <w:szCs w:val="12"/>
                <w:lang w:val="en-GB"/>
              </w:rPr>
              <w:t xml:space="preserve">• </w:t>
            </w:r>
            <w:r w:rsidR="00082E07">
              <w:rPr>
                <w:sz w:val="12"/>
                <w:szCs w:val="12"/>
                <w:lang w:val="en-GB"/>
              </w:rPr>
              <w:t>Library Director</w:t>
            </w:r>
            <w:r w:rsidRPr="00A06F52">
              <w:rPr>
                <w:sz w:val="12"/>
                <w:szCs w:val="12"/>
                <w:lang w:val="en-GB"/>
              </w:rPr>
              <w:t>: 91394</w:t>
            </w:r>
            <w:r w:rsidR="00142557">
              <w:rPr>
                <w:sz w:val="12"/>
                <w:szCs w:val="12"/>
                <w:lang w:val="en-GB"/>
              </w:rPr>
              <w:t>6072</w:t>
            </w:r>
          </w:p>
          <w:p w:rsidR="00142557" w:rsidRDefault="00142557" w:rsidP="00A06F52">
            <w:pPr>
              <w:pStyle w:val="Default"/>
              <w:rPr>
                <w:sz w:val="12"/>
                <w:szCs w:val="12"/>
                <w:lang w:val="en-GB"/>
              </w:rPr>
            </w:pPr>
          </w:p>
          <w:p w:rsidR="00A06F52" w:rsidRPr="00A06F52" w:rsidRDefault="00A06F52" w:rsidP="00A06F52">
            <w:pPr>
              <w:pStyle w:val="Default"/>
              <w:rPr>
                <w:sz w:val="12"/>
                <w:szCs w:val="12"/>
                <w:lang w:val="en-GB"/>
              </w:rPr>
            </w:pPr>
            <w:r w:rsidRPr="00A06F52">
              <w:rPr>
                <w:b/>
                <w:bCs/>
                <w:sz w:val="12"/>
                <w:szCs w:val="12"/>
                <w:lang w:val="en-GB"/>
              </w:rPr>
              <w:t xml:space="preserve">Fax: </w:t>
            </w:r>
            <w:r w:rsidR="00142557">
              <w:rPr>
                <w:sz w:val="12"/>
                <w:szCs w:val="12"/>
                <w:lang w:val="en-GB"/>
              </w:rPr>
              <w:t>91-3945976</w:t>
            </w:r>
            <w:r w:rsidRPr="00A06F52">
              <w:rPr>
                <w:sz w:val="12"/>
                <w:szCs w:val="12"/>
                <w:lang w:val="en-GB"/>
              </w:rPr>
              <w:t xml:space="preserve"> </w:t>
            </w:r>
          </w:p>
          <w:p w:rsidR="00774D14" w:rsidRPr="00A06F52" w:rsidRDefault="00A06F52" w:rsidP="00A06F52">
            <w:pPr>
              <w:pStyle w:val="Default"/>
              <w:rPr>
                <w:sz w:val="12"/>
                <w:lang w:val="en-GB"/>
              </w:rPr>
            </w:pPr>
            <w:r w:rsidRPr="00F9230A">
              <w:rPr>
                <w:b/>
                <w:sz w:val="12"/>
                <w:lang w:val="en-GB"/>
              </w:rPr>
              <w:t>E-mail</w:t>
            </w:r>
            <w:r w:rsidRPr="00A06F52">
              <w:rPr>
                <w:sz w:val="12"/>
                <w:lang w:val="en-GB"/>
              </w:rPr>
              <w:t>:</w:t>
            </w:r>
            <w:r w:rsidR="00DA7DAF">
              <w:rPr>
                <w:sz w:val="12"/>
                <w:lang w:val="en-GB"/>
              </w:rPr>
              <w:t xml:space="preserve"> </w:t>
            </w:r>
            <w:r w:rsidR="00142557" w:rsidRPr="00082E07">
              <w:rPr>
                <w:color w:val="0000AA"/>
                <w:sz w:val="12"/>
                <w:szCs w:val="12"/>
                <w:lang w:val="en-GB"/>
              </w:rPr>
              <w:t>buc_ghi</w:t>
            </w:r>
            <w:r w:rsidR="00DA7DAF" w:rsidRPr="00082E07">
              <w:rPr>
                <w:color w:val="0000AA"/>
                <w:sz w:val="12"/>
                <w:szCs w:val="12"/>
                <w:lang w:val="en-GB"/>
              </w:rPr>
              <w:t>@buc.ucm.es</w:t>
            </w:r>
          </w:p>
        </w:tc>
        <w:tc>
          <w:tcPr>
            <w:tcW w:w="2530" w:type="dxa"/>
          </w:tcPr>
          <w:p w:rsidR="008D03EB" w:rsidRPr="0062316E" w:rsidRDefault="008D03EB" w:rsidP="008D03EB">
            <w:pPr>
              <w:pStyle w:val="Default"/>
              <w:rPr>
                <w:b/>
                <w:bCs/>
                <w:color w:val="auto"/>
                <w:sz w:val="12"/>
                <w:szCs w:val="12"/>
              </w:rPr>
            </w:pPr>
          </w:p>
          <w:p w:rsidR="00CF54EA" w:rsidRPr="0062316E" w:rsidRDefault="00CF54EA" w:rsidP="008D03EB">
            <w:pPr>
              <w:pStyle w:val="Default"/>
              <w:rPr>
                <w:b/>
                <w:bCs/>
                <w:color w:val="auto"/>
                <w:sz w:val="12"/>
                <w:szCs w:val="12"/>
              </w:rPr>
            </w:pPr>
          </w:p>
          <w:p w:rsidR="00CF54EA" w:rsidRPr="0062316E" w:rsidRDefault="00CF54EA" w:rsidP="008D03EB">
            <w:pPr>
              <w:pStyle w:val="Default"/>
              <w:rPr>
                <w:b/>
                <w:bCs/>
                <w:color w:val="auto"/>
                <w:sz w:val="12"/>
                <w:szCs w:val="12"/>
              </w:rPr>
            </w:pPr>
          </w:p>
          <w:p w:rsidR="00CF54EA" w:rsidRPr="0062316E" w:rsidRDefault="00CF54EA" w:rsidP="008D03EB">
            <w:pPr>
              <w:pStyle w:val="Default"/>
              <w:rPr>
                <w:b/>
                <w:bCs/>
                <w:color w:val="auto"/>
                <w:sz w:val="12"/>
                <w:szCs w:val="12"/>
              </w:rPr>
            </w:pPr>
          </w:p>
          <w:p w:rsidR="008D03EB" w:rsidRPr="008D03EB" w:rsidRDefault="008D03EB" w:rsidP="008D03EB">
            <w:pPr>
              <w:pStyle w:val="Default"/>
              <w:rPr>
                <w:color w:val="auto"/>
                <w:sz w:val="12"/>
                <w:szCs w:val="12"/>
              </w:rPr>
            </w:pPr>
            <w:r w:rsidRPr="0062316E">
              <w:rPr>
                <w:b/>
                <w:bCs/>
                <w:color w:val="auto"/>
                <w:sz w:val="12"/>
                <w:szCs w:val="12"/>
              </w:rPr>
              <w:t>Transport</w:t>
            </w:r>
            <w:r w:rsidRPr="008D03EB">
              <w:rPr>
                <w:b/>
                <w:bCs/>
                <w:color w:val="auto"/>
                <w:sz w:val="12"/>
                <w:szCs w:val="12"/>
              </w:rPr>
              <w:t xml:space="preserve"> </w:t>
            </w:r>
            <w:r w:rsidR="00F30AB5">
              <w:rPr>
                <w:b/>
                <w:bCs/>
                <w:color w:val="auto"/>
                <w:sz w:val="12"/>
                <w:szCs w:val="12"/>
              </w:rPr>
              <w:br/>
            </w:r>
          </w:p>
          <w:p w:rsidR="008D03EB" w:rsidRDefault="008D03EB" w:rsidP="008D03EB">
            <w:pPr>
              <w:pStyle w:val="NormalWeb"/>
              <w:spacing w:before="0" w:beforeAutospacing="0" w:after="0" w:afterAutospacing="0"/>
              <w:jc w:val="left"/>
              <w:rPr>
                <w:color w:val="auto"/>
                <w:sz w:val="12"/>
                <w:szCs w:val="12"/>
              </w:rPr>
            </w:pPr>
            <w:r w:rsidRPr="008D03EB">
              <w:rPr>
                <w:color w:val="auto"/>
                <w:sz w:val="12"/>
                <w:szCs w:val="12"/>
              </w:rPr>
              <w:t>METRO</w:t>
            </w:r>
          </w:p>
          <w:p w:rsidR="00290597" w:rsidRDefault="008D03EB" w:rsidP="008D03EB">
            <w:pPr>
              <w:pStyle w:val="NormalWeb"/>
              <w:spacing w:before="0" w:beforeAutospacing="0" w:after="0" w:afterAutospacing="0"/>
              <w:jc w:val="left"/>
              <w:rPr>
                <w:bCs/>
                <w:color w:val="auto"/>
                <w:sz w:val="12"/>
                <w:szCs w:val="12"/>
                <w:lang w:val="en-GB"/>
              </w:rPr>
            </w:pPr>
            <w:r w:rsidRPr="008D03EB">
              <w:rPr>
                <w:color w:val="auto"/>
                <w:sz w:val="12"/>
                <w:szCs w:val="12"/>
              </w:rPr>
              <w:t xml:space="preserve"> - </w:t>
            </w:r>
            <w:r w:rsidRPr="00290597">
              <w:rPr>
                <w:b/>
                <w:bCs/>
                <w:color w:val="auto"/>
                <w:sz w:val="12"/>
                <w:szCs w:val="12"/>
              </w:rPr>
              <w:t>Line</w:t>
            </w:r>
            <w:r w:rsidRPr="008D03EB">
              <w:rPr>
                <w:b/>
                <w:bCs/>
                <w:color w:val="auto"/>
                <w:sz w:val="12"/>
                <w:szCs w:val="12"/>
              </w:rPr>
              <w:t xml:space="preserve"> 6: </w:t>
            </w:r>
            <w:r w:rsidRPr="008D03EB">
              <w:rPr>
                <w:color w:val="auto"/>
                <w:sz w:val="12"/>
                <w:szCs w:val="12"/>
              </w:rPr>
              <w:t>Ciudad Universitaria.</w:t>
            </w:r>
            <w:r w:rsidR="00F30AB5">
              <w:rPr>
                <w:color w:val="auto"/>
                <w:sz w:val="12"/>
                <w:szCs w:val="12"/>
              </w:rPr>
              <w:br/>
            </w:r>
            <w:r w:rsidR="00F30AB5">
              <w:rPr>
                <w:color w:val="auto"/>
                <w:sz w:val="12"/>
                <w:szCs w:val="12"/>
              </w:rPr>
              <w:br/>
            </w:r>
            <w:r w:rsidRPr="008D03EB">
              <w:rPr>
                <w:color w:val="auto"/>
                <w:sz w:val="12"/>
                <w:szCs w:val="12"/>
              </w:rPr>
              <w:t xml:space="preserve"> </w:t>
            </w:r>
            <w:r w:rsidRPr="00290597">
              <w:rPr>
                <w:color w:val="auto"/>
                <w:sz w:val="12"/>
                <w:szCs w:val="12"/>
                <w:lang w:val="en-GB"/>
              </w:rPr>
              <w:t>E.M.T.</w:t>
            </w:r>
            <w:r w:rsidR="00F30AB5" w:rsidRPr="00290597">
              <w:rPr>
                <w:color w:val="auto"/>
                <w:sz w:val="12"/>
                <w:szCs w:val="12"/>
                <w:lang w:val="en-GB"/>
              </w:rPr>
              <w:t xml:space="preserve"> </w:t>
            </w:r>
            <w:r w:rsidRPr="00290597">
              <w:rPr>
                <w:color w:val="auto"/>
                <w:sz w:val="12"/>
                <w:szCs w:val="12"/>
                <w:lang w:val="en-GB"/>
              </w:rPr>
              <w:t xml:space="preserve">BUSES </w:t>
            </w:r>
            <w:r w:rsidR="00F30AB5" w:rsidRPr="00290597">
              <w:rPr>
                <w:color w:val="auto"/>
                <w:sz w:val="12"/>
                <w:szCs w:val="12"/>
                <w:lang w:val="en-GB"/>
              </w:rPr>
              <w:br/>
              <w:t xml:space="preserve"> </w:t>
            </w:r>
            <w:r w:rsidR="00F30AB5" w:rsidRPr="00D03B36">
              <w:rPr>
                <w:color w:val="auto"/>
                <w:sz w:val="12"/>
                <w:szCs w:val="12"/>
                <w:lang w:val="en-GB"/>
              </w:rPr>
              <w:t>-</w:t>
            </w:r>
            <w:r w:rsidRPr="00D03B36">
              <w:rPr>
                <w:color w:val="auto"/>
                <w:sz w:val="12"/>
                <w:szCs w:val="12"/>
                <w:lang w:val="en-GB"/>
              </w:rPr>
              <w:t xml:space="preserve"> </w:t>
            </w:r>
            <w:r w:rsidR="00F30AB5" w:rsidRPr="00D03B36">
              <w:rPr>
                <w:b/>
                <w:bCs/>
                <w:color w:val="auto"/>
                <w:sz w:val="12"/>
                <w:szCs w:val="12"/>
                <w:lang w:val="en-GB"/>
              </w:rPr>
              <w:t>Line</w:t>
            </w:r>
            <w:r w:rsidR="00F9230A">
              <w:rPr>
                <w:b/>
                <w:bCs/>
                <w:color w:val="auto"/>
                <w:sz w:val="12"/>
                <w:szCs w:val="12"/>
                <w:lang w:val="en-GB"/>
              </w:rPr>
              <w:t xml:space="preserve"> 83: </w:t>
            </w:r>
            <w:r w:rsidR="00290597">
              <w:rPr>
                <w:bCs/>
                <w:color w:val="auto"/>
                <w:sz w:val="12"/>
                <w:szCs w:val="12"/>
                <w:lang w:val="en-GB"/>
              </w:rPr>
              <w:t>Moncloa- Bº Pilar.</w:t>
            </w:r>
          </w:p>
          <w:p w:rsidR="00774D14" w:rsidRPr="0062316E" w:rsidRDefault="00F30AB5" w:rsidP="008D03EB">
            <w:pPr>
              <w:pStyle w:val="NormalWeb"/>
              <w:spacing w:before="0" w:beforeAutospacing="0" w:after="0" w:afterAutospacing="0"/>
              <w:jc w:val="left"/>
              <w:rPr>
                <w:bCs/>
                <w:color w:val="auto"/>
                <w:sz w:val="12"/>
                <w:szCs w:val="12"/>
              </w:rPr>
            </w:pPr>
            <w:r w:rsidRPr="0062316E">
              <w:rPr>
                <w:b/>
                <w:bCs/>
                <w:color w:val="auto"/>
                <w:sz w:val="12"/>
                <w:szCs w:val="12"/>
              </w:rPr>
              <w:br/>
            </w:r>
            <w:r w:rsidR="00290597" w:rsidRPr="0062316E">
              <w:rPr>
                <w:b/>
                <w:bCs/>
                <w:color w:val="auto"/>
                <w:sz w:val="12"/>
                <w:szCs w:val="12"/>
              </w:rPr>
              <w:t xml:space="preserve"> - Line 133: </w:t>
            </w:r>
            <w:r w:rsidR="00290597" w:rsidRPr="0062316E">
              <w:rPr>
                <w:bCs/>
                <w:color w:val="auto"/>
                <w:sz w:val="12"/>
                <w:szCs w:val="12"/>
              </w:rPr>
              <w:t>Pza. Callao- Mirasierra.</w:t>
            </w:r>
          </w:p>
          <w:p w:rsidR="00290597" w:rsidRPr="0062316E" w:rsidRDefault="00290597" w:rsidP="008D03EB">
            <w:pPr>
              <w:pStyle w:val="NormalWeb"/>
              <w:spacing w:before="0" w:beforeAutospacing="0" w:after="0" w:afterAutospacing="0"/>
              <w:jc w:val="left"/>
              <w:rPr>
                <w:bCs/>
                <w:color w:val="auto"/>
                <w:sz w:val="12"/>
                <w:szCs w:val="12"/>
              </w:rPr>
            </w:pPr>
          </w:p>
          <w:p w:rsidR="00290597" w:rsidRDefault="00290597" w:rsidP="008D03EB">
            <w:pPr>
              <w:pStyle w:val="NormalWeb"/>
              <w:spacing w:before="0" w:beforeAutospacing="0" w:after="0" w:afterAutospacing="0"/>
              <w:jc w:val="left"/>
              <w:rPr>
                <w:bCs/>
                <w:color w:val="auto"/>
                <w:sz w:val="12"/>
                <w:szCs w:val="12"/>
              </w:rPr>
            </w:pPr>
            <w:r w:rsidRPr="00290597">
              <w:rPr>
                <w:bCs/>
                <w:color w:val="auto"/>
                <w:sz w:val="12"/>
                <w:szCs w:val="12"/>
              </w:rPr>
              <w:t xml:space="preserve"> - </w:t>
            </w:r>
            <w:r w:rsidRPr="00290597">
              <w:rPr>
                <w:b/>
                <w:bCs/>
                <w:color w:val="auto"/>
                <w:sz w:val="12"/>
                <w:szCs w:val="12"/>
              </w:rPr>
              <w:t xml:space="preserve">Line F: </w:t>
            </w:r>
            <w:r w:rsidRPr="00290597">
              <w:rPr>
                <w:bCs/>
                <w:color w:val="auto"/>
                <w:sz w:val="12"/>
                <w:szCs w:val="12"/>
              </w:rPr>
              <w:t>Cuatro Caminos- Filosof</w:t>
            </w:r>
            <w:r>
              <w:rPr>
                <w:bCs/>
                <w:color w:val="auto"/>
                <w:sz w:val="12"/>
                <w:szCs w:val="12"/>
              </w:rPr>
              <w:t>ía B.</w:t>
            </w:r>
          </w:p>
          <w:p w:rsidR="00290597" w:rsidRDefault="00290597" w:rsidP="008D03EB">
            <w:pPr>
              <w:pStyle w:val="NormalWeb"/>
              <w:spacing w:before="0" w:beforeAutospacing="0" w:after="0" w:afterAutospacing="0"/>
              <w:jc w:val="left"/>
              <w:rPr>
                <w:sz w:val="12"/>
                <w:szCs w:val="12"/>
              </w:rPr>
            </w:pPr>
          </w:p>
          <w:p w:rsidR="00290597" w:rsidRDefault="00290597" w:rsidP="008D03EB">
            <w:pPr>
              <w:pStyle w:val="NormalWeb"/>
              <w:spacing w:before="0" w:beforeAutospacing="0" w:after="0" w:afterAutospacing="0"/>
              <w:jc w:val="left"/>
              <w:rPr>
                <w:color w:val="auto"/>
                <w:sz w:val="12"/>
                <w:szCs w:val="12"/>
                <w:lang w:val="en-GB"/>
              </w:rPr>
            </w:pPr>
            <w:r w:rsidRPr="0062316E">
              <w:rPr>
                <w:b/>
                <w:color w:val="auto"/>
                <w:sz w:val="12"/>
                <w:szCs w:val="12"/>
              </w:rPr>
              <w:t xml:space="preserve"> </w:t>
            </w:r>
            <w:r w:rsidRPr="0087462D">
              <w:rPr>
                <w:b/>
                <w:color w:val="auto"/>
                <w:sz w:val="12"/>
                <w:szCs w:val="12"/>
                <w:lang w:val="en-GB"/>
              </w:rPr>
              <w:t>-</w:t>
            </w:r>
            <w:r w:rsidRPr="00290597">
              <w:rPr>
                <w:b/>
                <w:sz w:val="12"/>
                <w:szCs w:val="12"/>
                <w:lang w:val="en-GB"/>
              </w:rPr>
              <w:t xml:space="preserve"> </w:t>
            </w:r>
            <w:r w:rsidRPr="00290597">
              <w:rPr>
                <w:b/>
                <w:color w:val="auto"/>
                <w:sz w:val="12"/>
                <w:szCs w:val="12"/>
                <w:lang w:val="en-GB"/>
              </w:rPr>
              <w:t>Line G</w:t>
            </w:r>
            <w:r w:rsidRPr="00290597">
              <w:rPr>
                <w:sz w:val="12"/>
                <w:szCs w:val="12"/>
                <w:lang w:val="en-GB"/>
              </w:rPr>
              <w:t xml:space="preserve">: </w:t>
            </w:r>
            <w:r w:rsidRPr="00290597">
              <w:rPr>
                <w:color w:val="auto"/>
                <w:sz w:val="12"/>
                <w:szCs w:val="12"/>
                <w:lang w:val="en-GB"/>
              </w:rPr>
              <w:t>Moncloa- Filosofía B.</w:t>
            </w:r>
          </w:p>
          <w:p w:rsidR="005358B5" w:rsidRDefault="005358B5" w:rsidP="008D03EB">
            <w:pPr>
              <w:pStyle w:val="NormalWeb"/>
              <w:spacing w:before="0" w:beforeAutospacing="0" w:after="0" w:afterAutospacing="0"/>
              <w:jc w:val="left"/>
              <w:rPr>
                <w:sz w:val="12"/>
                <w:szCs w:val="12"/>
                <w:lang w:val="en-GB"/>
              </w:rPr>
            </w:pPr>
            <w:r>
              <w:rPr>
                <w:sz w:val="12"/>
                <w:szCs w:val="12"/>
                <w:lang w:val="en-GB"/>
              </w:rPr>
              <w:t xml:space="preserve"> </w:t>
            </w:r>
          </w:p>
          <w:p w:rsidR="005358B5" w:rsidRDefault="005358B5" w:rsidP="008D03EB">
            <w:pPr>
              <w:pStyle w:val="NormalWeb"/>
              <w:spacing w:before="0" w:beforeAutospacing="0" w:after="0" w:afterAutospacing="0"/>
              <w:jc w:val="left"/>
              <w:rPr>
                <w:color w:val="auto"/>
                <w:sz w:val="12"/>
                <w:szCs w:val="12"/>
              </w:rPr>
            </w:pPr>
            <w:r w:rsidRPr="005358B5">
              <w:rPr>
                <w:sz w:val="12"/>
                <w:szCs w:val="12"/>
              </w:rPr>
              <w:t xml:space="preserve"> </w:t>
            </w:r>
            <w:r w:rsidRPr="0087462D">
              <w:rPr>
                <w:b/>
                <w:color w:val="auto"/>
                <w:sz w:val="12"/>
                <w:szCs w:val="12"/>
              </w:rPr>
              <w:t xml:space="preserve">- </w:t>
            </w:r>
            <w:r w:rsidRPr="005358B5">
              <w:rPr>
                <w:b/>
                <w:color w:val="auto"/>
                <w:sz w:val="12"/>
                <w:szCs w:val="12"/>
              </w:rPr>
              <w:t>Line I:</w:t>
            </w:r>
            <w:r w:rsidRPr="005358B5">
              <w:rPr>
                <w:sz w:val="12"/>
                <w:szCs w:val="12"/>
              </w:rPr>
              <w:t xml:space="preserve"> </w:t>
            </w:r>
            <w:r w:rsidRPr="005358B5">
              <w:rPr>
                <w:color w:val="auto"/>
                <w:sz w:val="12"/>
                <w:szCs w:val="12"/>
              </w:rPr>
              <w:t>Somosaguas- Campus</w:t>
            </w:r>
          </w:p>
          <w:p w:rsidR="005358B5" w:rsidRPr="005358B5" w:rsidRDefault="005358B5" w:rsidP="008D03EB">
            <w:pPr>
              <w:pStyle w:val="NormalWeb"/>
              <w:spacing w:before="0" w:beforeAutospacing="0" w:after="0" w:afterAutospacing="0"/>
              <w:jc w:val="left"/>
              <w:rPr>
                <w:color w:val="auto"/>
                <w:sz w:val="12"/>
                <w:szCs w:val="12"/>
              </w:rPr>
            </w:pPr>
            <w:r>
              <w:rPr>
                <w:color w:val="auto"/>
                <w:sz w:val="12"/>
                <w:szCs w:val="12"/>
              </w:rPr>
              <w:t xml:space="preserve">               de </w:t>
            </w:r>
            <w:r w:rsidRPr="005358B5">
              <w:rPr>
                <w:color w:val="auto"/>
                <w:sz w:val="12"/>
                <w:szCs w:val="12"/>
              </w:rPr>
              <w:t xml:space="preserve"> Moncloa</w:t>
            </w:r>
          </w:p>
        </w:tc>
      </w:tr>
    </w:tbl>
    <w:p w:rsidR="00CF54EA" w:rsidRPr="005358B5" w:rsidRDefault="00CF54EA">
      <w:pPr>
        <w:rPr>
          <w:rFonts w:ascii="Verdana" w:hAnsi="Verdana"/>
          <w:sz w:val="16"/>
        </w:rPr>
      </w:pPr>
    </w:p>
    <w:tbl>
      <w:tblPr>
        <w:tblW w:w="0" w:type="auto"/>
        <w:shd w:val="clear" w:color="auto" w:fill="CC0000"/>
        <w:tblCellMar>
          <w:left w:w="70" w:type="dxa"/>
          <w:right w:w="70" w:type="dxa"/>
        </w:tblCellMar>
        <w:tblLook w:val="0000"/>
      </w:tblPr>
      <w:tblGrid>
        <w:gridCol w:w="5171"/>
      </w:tblGrid>
      <w:tr w:rsidR="00774D14" w:rsidRPr="0062316E">
        <w:tc>
          <w:tcPr>
            <w:tcW w:w="5171" w:type="dxa"/>
            <w:shd w:val="clear" w:color="auto" w:fill="CC0000"/>
          </w:tcPr>
          <w:p w:rsidR="00774D14" w:rsidRPr="0062316E" w:rsidRDefault="00774D14">
            <w:pPr>
              <w:pStyle w:val="Ttulo3"/>
              <w:rPr>
                <w:rFonts w:ascii="Verdana" w:hAnsi="Verdana"/>
                <w:sz w:val="16"/>
                <w:lang w:val="en-US"/>
              </w:rPr>
            </w:pPr>
          </w:p>
          <w:p w:rsidR="002B7A68" w:rsidRPr="00F9230A" w:rsidRDefault="002B7A68" w:rsidP="002B7A68">
            <w:pPr>
              <w:rPr>
                <w:color w:val="0000FF"/>
                <w:lang w:val="en-GB"/>
              </w:rPr>
            </w:pPr>
            <w:r w:rsidRPr="002B7A68">
              <w:rPr>
                <w:rFonts w:ascii="Verdana" w:hAnsi="Verdana"/>
                <w:b/>
                <w:bCs/>
                <w:color w:val="FFFFFF"/>
                <w:sz w:val="16"/>
                <w:szCs w:val="16"/>
                <w:lang w:val="en-GB"/>
              </w:rPr>
              <w:t xml:space="preserve">More information and forms available at the help desks </w:t>
            </w:r>
            <w:r w:rsidR="00FE32D3">
              <w:rPr>
                <w:rFonts w:ascii="Verdana" w:hAnsi="Verdana"/>
                <w:b/>
                <w:bCs/>
                <w:color w:val="FFFFFF"/>
                <w:sz w:val="16"/>
                <w:szCs w:val="16"/>
                <w:lang w:val="en-GB"/>
              </w:rPr>
              <w:t xml:space="preserve">  </w:t>
            </w:r>
            <w:r w:rsidR="00FE32D3">
              <w:rPr>
                <w:rFonts w:ascii="Verdana" w:hAnsi="Verdana"/>
                <w:b/>
                <w:bCs/>
                <w:color w:val="FFFFFF"/>
                <w:sz w:val="16"/>
                <w:szCs w:val="16"/>
                <w:lang w:val="en-GB"/>
              </w:rPr>
              <w:br/>
              <w:t xml:space="preserve">  </w:t>
            </w:r>
            <w:r w:rsidRPr="002B7A68">
              <w:rPr>
                <w:rFonts w:ascii="Verdana" w:hAnsi="Verdana"/>
                <w:b/>
                <w:bCs/>
                <w:color w:val="FFFFFF"/>
                <w:sz w:val="16"/>
                <w:szCs w:val="16"/>
                <w:lang w:val="en-GB"/>
              </w:rPr>
              <w:t>and on our website</w:t>
            </w:r>
            <w:r w:rsidR="00FE32D3">
              <w:rPr>
                <w:b/>
                <w:bCs/>
                <w:color w:val="FFFFFF"/>
                <w:sz w:val="16"/>
                <w:szCs w:val="16"/>
                <w:lang w:val="en-GB"/>
              </w:rPr>
              <w:t xml:space="preserve">,  </w:t>
            </w:r>
            <w:r w:rsidR="00FE32D3">
              <w:rPr>
                <w:rFonts w:ascii="Verdana" w:hAnsi="Verdana"/>
                <w:b/>
                <w:bCs/>
                <w:color w:val="FFFFFF"/>
                <w:sz w:val="16"/>
                <w:szCs w:val="16"/>
                <w:lang w:val="en-GB"/>
              </w:rPr>
              <w:t xml:space="preserve">Facebook and blog </w:t>
            </w:r>
            <w:hyperlink r:id="rId19" w:history="1">
              <w:r w:rsidR="00FE32D3" w:rsidRPr="00304311">
                <w:rPr>
                  <w:rStyle w:val="Hipervnculo"/>
                  <w:b/>
                  <w:bCs/>
                  <w:i/>
                  <w:color w:val="FFFFFF" w:themeColor="background1"/>
                  <w:lang w:val="en-GB"/>
                </w:rPr>
                <w:t>Bloganidades</w:t>
              </w:r>
            </w:hyperlink>
            <w:r w:rsidR="00FE32D3">
              <w:rPr>
                <w:rFonts w:ascii="Verdana" w:hAnsi="Verdana"/>
                <w:b/>
                <w:bCs/>
                <w:color w:val="0000FF"/>
                <w:sz w:val="16"/>
                <w:szCs w:val="16"/>
                <w:lang w:val="en-GB"/>
              </w:rPr>
              <w:t xml:space="preserve"> </w:t>
            </w:r>
          </w:p>
          <w:p w:rsidR="00774D14" w:rsidRPr="002B7A68" w:rsidRDefault="00774D14">
            <w:pPr>
              <w:rPr>
                <w:lang w:val="en-GB"/>
              </w:rPr>
            </w:pPr>
          </w:p>
        </w:tc>
      </w:tr>
    </w:tbl>
    <w:p w:rsidR="00774D14" w:rsidRPr="002B7A68" w:rsidRDefault="00774D14">
      <w:pPr>
        <w:rPr>
          <w:rFonts w:ascii="Verdana" w:hAnsi="Verdana"/>
          <w:sz w:val="16"/>
          <w:lang w:val="en-GB"/>
        </w:rPr>
      </w:pPr>
    </w:p>
    <w:p w:rsidR="00774D14" w:rsidRDefault="00FE32D3">
      <w:pPr>
        <w:jc w:val="center"/>
        <w:rPr>
          <w:rFonts w:ascii="Verdana" w:hAnsi="Verdana"/>
          <w:sz w:val="12"/>
          <w:szCs w:val="12"/>
        </w:rPr>
      </w:pPr>
      <w:r>
        <w:rPr>
          <w:rFonts w:ascii="Verdana" w:hAnsi="Verdana"/>
          <w:sz w:val="12"/>
          <w:szCs w:val="12"/>
          <w:lang w:val="en-US"/>
        </w:rPr>
        <w:t>Octubre 2012</w:t>
      </w:r>
    </w:p>
    <w:p w:rsidR="00F17390" w:rsidRDefault="00F17390">
      <w:pPr>
        <w:rPr>
          <w:rFonts w:ascii="Verdana" w:hAnsi="Verdana"/>
          <w:b/>
          <w:bCs/>
          <w:sz w:val="16"/>
        </w:rPr>
      </w:pPr>
    </w:p>
    <w:p w:rsidR="00774D14" w:rsidRDefault="0061512E">
      <w:pPr>
        <w:rPr>
          <w:rFonts w:ascii="Verdana" w:hAnsi="Verdana"/>
          <w:b/>
          <w:bCs/>
          <w:sz w:val="16"/>
        </w:rPr>
      </w:pPr>
      <w:r w:rsidRPr="0061512E">
        <w:rPr>
          <w:rFonts w:ascii="Verdana" w:hAnsi="Verdana"/>
          <w:b/>
          <w:bCs/>
          <w:sz w:val="16"/>
        </w:rPr>
        <w:pict>
          <v:shape id="_x0000_i1036" type="#_x0000_t75" style="width:251.15pt;height:36.3pt">
            <v:imagedata r:id="rId20" o:title="utilizar_eng"/>
          </v:shape>
        </w:pict>
      </w:r>
    </w:p>
    <w:p w:rsidR="00F17390" w:rsidRDefault="00F17390"/>
    <w:p w:rsidR="006F1B11" w:rsidRPr="006F1B11" w:rsidRDefault="006F1B11" w:rsidP="00C21E08">
      <w:pPr>
        <w:autoSpaceDE w:val="0"/>
        <w:autoSpaceDN w:val="0"/>
        <w:adjustRightInd w:val="0"/>
        <w:jc w:val="both"/>
        <w:rPr>
          <w:rFonts w:ascii="Verdana" w:hAnsi="Verdana" w:cs="Verdana"/>
          <w:color w:val="000000"/>
          <w:sz w:val="12"/>
          <w:szCs w:val="12"/>
          <w:lang w:val="en-GB"/>
        </w:rPr>
      </w:pPr>
      <w:r w:rsidRPr="006F1B11">
        <w:rPr>
          <w:rFonts w:ascii="Verdana" w:hAnsi="Verdana" w:cs="Verdana"/>
          <w:b/>
          <w:bCs/>
          <w:color w:val="000000"/>
          <w:sz w:val="12"/>
          <w:szCs w:val="12"/>
          <w:lang w:val="en-GB"/>
        </w:rPr>
        <w:t xml:space="preserve">Who. </w:t>
      </w:r>
      <w:r w:rsidRPr="006F1B11">
        <w:rPr>
          <w:rFonts w:ascii="Verdana" w:hAnsi="Verdana" w:cs="Verdana"/>
          <w:color w:val="000000"/>
          <w:sz w:val="12"/>
          <w:szCs w:val="12"/>
          <w:lang w:val="en-GB"/>
        </w:rPr>
        <w:t xml:space="preserve">All members of our university community may use all our services and borrow books by means of a valid </w:t>
      </w:r>
      <w:r w:rsidRPr="006F1B11">
        <w:rPr>
          <w:rFonts w:ascii="Verdana" w:hAnsi="Verdana" w:cs="Verdana"/>
          <w:b/>
          <w:bCs/>
          <w:color w:val="000000"/>
          <w:sz w:val="12"/>
          <w:szCs w:val="12"/>
          <w:lang w:val="en-GB"/>
        </w:rPr>
        <w:t>library card</w:t>
      </w:r>
      <w:r w:rsidRPr="006F1B11">
        <w:rPr>
          <w:rFonts w:ascii="Verdana" w:hAnsi="Verdana" w:cs="Verdana"/>
          <w:color w:val="000000"/>
          <w:sz w:val="12"/>
          <w:szCs w:val="12"/>
          <w:lang w:val="en-GB"/>
        </w:rPr>
        <w:t xml:space="preserve"> which is personal and non-transferable. For access to our online collections off campus a PIN number is required. Members of the UCM Alumni Association and Friends of the UCM have access to some of our services such as home loan.</w:t>
      </w:r>
    </w:p>
    <w:p w:rsidR="006F1B11" w:rsidRPr="006F1B11" w:rsidRDefault="006F1B11" w:rsidP="00C21E08">
      <w:pPr>
        <w:autoSpaceDE w:val="0"/>
        <w:autoSpaceDN w:val="0"/>
        <w:adjustRightInd w:val="0"/>
        <w:jc w:val="both"/>
        <w:rPr>
          <w:rFonts w:ascii="Verdana" w:hAnsi="Verdana" w:cs="Verdana"/>
          <w:color w:val="000000"/>
          <w:sz w:val="12"/>
          <w:szCs w:val="12"/>
          <w:lang w:val="en-GB"/>
        </w:rPr>
      </w:pPr>
    </w:p>
    <w:p w:rsidR="006F1B11" w:rsidRPr="006F1B11" w:rsidRDefault="006F1B11" w:rsidP="00C21E08">
      <w:pPr>
        <w:autoSpaceDE w:val="0"/>
        <w:autoSpaceDN w:val="0"/>
        <w:adjustRightInd w:val="0"/>
        <w:jc w:val="both"/>
        <w:rPr>
          <w:rFonts w:ascii="Verdana" w:hAnsi="Verdana" w:cs="Verdana"/>
          <w:color w:val="000000"/>
          <w:sz w:val="12"/>
          <w:szCs w:val="12"/>
          <w:lang w:val="en-GB"/>
        </w:rPr>
      </w:pPr>
      <w:r w:rsidRPr="006F1B11">
        <w:rPr>
          <w:rFonts w:ascii="Verdana" w:hAnsi="Verdana" w:cs="Verdana"/>
          <w:color w:val="000000"/>
          <w:sz w:val="12"/>
          <w:szCs w:val="12"/>
          <w:lang w:val="en-GB"/>
        </w:rPr>
        <w:t>Our materials can be used by everybody in the reading rooms (restrictions may be in force during examination periods). Visitors who wish to use other services or borrow books must be introduced by a professor or by the Library Director.</w:t>
      </w:r>
    </w:p>
    <w:p w:rsidR="006F1B11" w:rsidRPr="006F1B11" w:rsidRDefault="006F1B11" w:rsidP="00C21E08">
      <w:pPr>
        <w:autoSpaceDE w:val="0"/>
        <w:autoSpaceDN w:val="0"/>
        <w:adjustRightInd w:val="0"/>
        <w:jc w:val="both"/>
        <w:rPr>
          <w:rFonts w:ascii="Verdana" w:hAnsi="Verdana" w:cs="Verdana"/>
          <w:color w:val="000000"/>
          <w:sz w:val="12"/>
          <w:szCs w:val="12"/>
          <w:lang w:val="en-GB"/>
        </w:rPr>
      </w:pPr>
    </w:p>
    <w:p w:rsidR="006F1B11" w:rsidRPr="006F1B11" w:rsidRDefault="006F1B11" w:rsidP="00C21E08">
      <w:pPr>
        <w:autoSpaceDE w:val="0"/>
        <w:autoSpaceDN w:val="0"/>
        <w:adjustRightInd w:val="0"/>
        <w:jc w:val="both"/>
        <w:rPr>
          <w:rFonts w:ascii="Verdana" w:hAnsi="Verdana" w:cs="Verdana"/>
          <w:color w:val="000000"/>
          <w:lang w:val="en-GB"/>
        </w:rPr>
      </w:pPr>
      <w:r w:rsidRPr="006F1B11">
        <w:rPr>
          <w:rFonts w:ascii="Verdana" w:hAnsi="Verdana" w:cs="Verdana"/>
          <w:color w:val="000000"/>
          <w:sz w:val="12"/>
          <w:szCs w:val="12"/>
          <w:lang w:val="en-GB"/>
        </w:rPr>
        <w:t>Improper use of materials or inappropriate behaviour towards our staff or other users constitutes gross misconduct and will be dealt with by academic or legal authorities (Library Rules</w:t>
      </w:r>
      <w:r w:rsidR="00C21E08">
        <w:rPr>
          <w:rFonts w:ascii="Verdana" w:hAnsi="Verdana" w:cs="Verdana"/>
          <w:color w:val="000000"/>
          <w:sz w:val="12"/>
          <w:szCs w:val="12"/>
          <w:lang w:val="en-GB"/>
        </w:rPr>
        <w:t>).</w:t>
      </w:r>
    </w:p>
    <w:p w:rsidR="00774D14" w:rsidRDefault="00774D14">
      <w:pPr>
        <w:pStyle w:val="Textoindependiente2"/>
        <w:rPr>
          <w:szCs w:val="16"/>
          <w:lang w:val="en-GB"/>
        </w:rPr>
      </w:pPr>
    </w:p>
    <w:p w:rsidR="008455AF" w:rsidRPr="008455AF" w:rsidRDefault="008455AF">
      <w:pPr>
        <w:pStyle w:val="Textoindependiente2"/>
        <w:rPr>
          <w:szCs w:val="16"/>
          <w:lang w:val="en-GB"/>
        </w:rPr>
      </w:pPr>
    </w:p>
    <w:p w:rsidR="00774D14" w:rsidRDefault="00304311">
      <w:pPr>
        <w:pStyle w:val="Textoindependiente2"/>
        <w:rPr>
          <w:szCs w:val="16"/>
        </w:rPr>
      </w:pPr>
      <w:r w:rsidRPr="0061512E">
        <w:rPr>
          <w:szCs w:val="16"/>
        </w:rPr>
        <w:pict>
          <v:shape id="_x0000_i1037" type="#_x0000_t75" style="width:251.15pt;height:36.3pt">
            <v:imagedata r:id="rId21" o:title="conoce_eng"/>
          </v:shape>
        </w:pict>
      </w:r>
    </w:p>
    <w:p w:rsidR="00774D14" w:rsidRDefault="00774D14">
      <w:pPr>
        <w:pStyle w:val="Textoindependiente2"/>
        <w:rPr>
          <w:szCs w:val="16"/>
        </w:rPr>
      </w:pPr>
    </w:p>
    <w:p w:rsidR="008455AF" w:rsidRDefault="008455AF" w:rsidP="00C21E08">
      <w:pPr>
        <w:pStyle w:val="Default"/>
        <w:jc w:val="both"/>
        <w:rPr>
          <w:sz w:val="12"/>
          <w:szCs w:val="12"/>
          <w:lang w:val="en-GB"/>
        </w:rPr>
      </w:pPr>
      <w:r>
        <w:rPr>
          <w:sz w:val="12"/>
          <w:szCs w:val="12"/>
          <w:lang w:val="en-GB"/>
        </w:rPr>
        <w:t xml:space="preserve">The library organizes occasional </w:t>
      </w:r>
      <w:r>
        <w:rPr>
          <w:b/>
          <w:bCs/>
          <w:sz w:val="12"/>
          <w:szCs w:val="12"/>
          <w:lang w:val="en-GB"/>
        </w:rPr>
        <w:t>guided tours</w:t>
      </w:r>
      <w:r>
        <w:rPr>
          <w:sz w:val="12"/>
          <w:szCs w:val="12"/>
          <w:lang w:val="en-GB"/>
        </w:rPr>
        <w:t xml:space="preserve"> and by prior arrangement to further awareness of its services. </w:t>
      </w:r>
    </w:p>
    <w:p w:rsidR="00AE643E" w:rsidRDefault="00AE643E" w:rsidP="00C21E08">
      <w:pPr>
        <w:pStyle w:val="Default"/>
        <w:jc w:val="both"/>
        <w:rPr>
          <w:sz w:val="12"/>
          <w:szCs w:val="12"/>
          <w:lang w:val="en-GB"/>
        </w:rPr>
      </w:pPr>
    </w:p>
    <w:p w:rsidR="00AE643E" w:rsidRDefault="00AE643E" w:rsidP="00C21E08">
      <w:pPr>
        <w:pStyle w:val="Default"/>
        <w:jc w:val="both"/>
        <w:rPr>
          <w:sz w:val="12"/>
          <w:szCs w:val="12"/>
          <w:lang w:val="en-GB"/>
        </w:rPr>
      </w:pPr>
      <w:r w:rsidRPr="00AE643E">
        <w:rPr>
          <w:sz w:val="12"/>
          <w:szCs w:val="12"/>
          <w:lang w:val="en-GB"/>
        </w:rPr>
        <w:t>Visits exist for groups of class, previous request of the teachers or the interested parties</w:t>
      </w:r>
      <w:r>
        <w:rPr>
          <w:sz w:val="12"/>
          <w:szCs w:val="12"/>
          <w:lang w:val="en-GB"/>
        </w:rPr>
        <w:t>.</w:t>
      </w:r>
    </w:p>
    <w:p w:rsidR="00AE643E" w:rsidRDefault="00AE643E" w:rsidP="00C21E08">
      <w:pPr>
        <w:pStyle w:val="Default"/>
        <w:jc w:val="both"/>
        <w:rPr>
          <w:sz w:val="12"/>
          <w:szCs w:val="12"/>
          <w:lang w:val="en-GB"/>
        </w:rPr>
      </w:pPr>
    </w:p>
    <w:p w:rsidR="00AE643E" w:rsidRPr="00AE643E" w:rsidRDefault="00AE643E" w:rsidP="00C21E08">
      <w:pPr>
        <w:pStyle w:val="Default"/>
        <w:jc w:val="both"/>
        <w:rPr>
          <w:sz w:val="12"/>
          <w:szCs w:val="12"/>
          <w:lang w:val="en-GB"/>
        </w:rPr>
      </w:pPr>
      <w:r w:rsidRPr="00AE643E">
        <w:rPr>
          <w:sz w:val="12"/>
          <w:szCs w:val="12"/>
          <w:lang w:val="en-GB"/>
        </w:rPr>
        <w:t>For the pupils of the first course</w:t>
      </w:r>
      <w:r>
        <w:rPr>
          <w:sz w:val="12"/>
          <w:szCs w:val="12"/>
          <w:lang w:val="en-GB"/>
        </w:rPr>
        <w:t xml:space="preserve"> </w:t>
      </w:r>
      <w:r w:rsidRPr="00AE643E">
        <w:rPr>
          <w:sz w:val="12"/>
          <w:szCs w:val="12"/>
          <w:lang w:val="en-GB"/>
        </w:rPr>
        <w:t xml:space="preserve">we organize, in collaboration with the </w:t>
      </w:r>
      <w:r>
        <w:rPr>
          <w:sz w:val="12"/>
          <w:szCs w:val="12"/>
          <w:lang w:val="en-GB"/>
        </w:rPr>
        <w:t>University, a general visit to the Library.</w:t>
      </w:r>
    </w:p>
    <w:p w:rsidR="00774D14" w:rsidRPr="008455AF" w:rsidRDefault="00774D14">
      <w:pPr>
        <w:pStyle w:val="Textoindependiente2"/>
        <w:rPr>
          <w:lang w:val="en-GB"/>
        </w:rPr>
      </w:pPr>
    </w:p>
    <w:p w:rsidR="00774D14" w:rsidRPr="008455AF" w:rsidRDefault="00774D14">
      <w:pPr>
        <w:pStyle w:val="Textoindependiente2"/>
        <w:rPr>
          <w:lang w:val="en-GB"/>
        </w:rPr>
      </w:pPr>
    </w:p>
    <w:p w:rsidR="00774D14" w:rsidRDefault="00304311">
      <w:r>
        <w:pict>
          <v:shape id="_x0000_i1038" type="#_x0000_t75" style="width:251.15pt;height:36.3pt">
            <v:imagedata r:id="rId22" o:title="cursos_eng"/>
          </v:shape>
        </w:pict>
      </w:r>
    </w:p>
    <w:p w:rsidR="00774D14" w:rsidRDefault="00774D14"/>
    <w:p w:rsidR="00475448" w:rsidRDefault="00475448" w:rsidP="00C21E08">
      <w:pPr>
        <w:pStyle w:val="Default"/>
        <w:jc w:val="both"/>
        <w:rPr>
          <w:sz w:val="12"/>
          <w:szCs w:val="12"/>
          <w:lang w:val="en-GB"/>
        </w:rPr>
      </w:pPr>
      <w:r>
        <w:rPr>
          <w:sz w:val="12"/>
          <w:szCs w:val="12"/>
          <w:lang w:val="en-GB"/>
        </w:rPr>
        <w:t xml:space="preserve">The library organizes </w:t>
      </w:r>
      <w:r>
        <w:rPr>
          <w:b/>
          <w:bCs/>
          <w:sz w:val="12"/>
          <w:szCs w:val="12"/>
          <w:lang w:val="en-GB"/>
        </w:rPr>
        <w:t>free courses</w:t>
      </w:r>
      <w:r>
        <w:rPr>
          <w:sz w:val="12"/>
          <w:szCs w:val="12"/>
          <w:lang w:val="en-GB"/>
        </w:rPr>
        <w:t xml:space="preserve"> on </w:t>
      </w:r>
      <w:r w:rsidR="00A61690">
        <w:rPr>
          <w:sz w:val="12"/>
          <w:szCs w:val="12"/>
          <w:lang w:val="en-GB"/>
        </w:rPr>
        <w:t>the use of its online resources all the year round.</w:t>
      </w:r>
    </w:p>
    <w:p w:rsidR="00475448" w:rsidRDefault="00475448" w:rsidP="00C21E08">
      <w:pPr>
        <w:pStyle w:val="Default"/>
        <w:jc w:val="both"/>
        <w:rPr>
          <w:sz w:val="12"/>
          <w:szCs w:val="12"/>
          <w:lang w:val="en-GB"/>
        </w:rPr>
      </w:pPr>
      <w:r>
        <w:rPr>
          <w:sz w:val="12"/>
          <w:szCs w:val="12"/>
          <w:lang w:val="en-GB"/>
        </w:rPr>
        <w:t>More information regarding membership, etc. can be found at the help desks</w:t>
      </w:r>
      <w:r w:rsidR="00C21E08">
        <w:rPr>
          <w:sz w:val="12"/>
          <w:szCs w:val="12"/>
          <w:lang w:val="en-GB"/>
        </w:rPr>
        <w:t>, Information Service, our website</w:t>
      </w:r>
      <w:r>
        <w:rPr>
          <w:sz w:val="12"/>
          <w:szCs w:val="12"/>
          <w:lang w:val="en-GB"/>
        </w:rPr>
        <w:t xml:space="preserve"> and at </w:t>
      </w:r>
      <w:r w:rsidR="00AE643E">
        <w:rPr>
          <w:color w:val="0000AA"/>
          <w:sz w:val="12"/>
          <w:szCs w:val="12"/>
          <w:lang w:val="en-GB"/>
        </w:rPr>
        <w:t>buc_ghi</w:t>
      </w:r>
      <w:r>
        <w:rPr>
          <w:color w:val="0000AA"/>
          <w:sz w:val="12"/>
          <w:szCs w:val="12"/>
          <w:lang w:val="en-GB"/>
        </w:rPr>
        <w:t>@buc.ucm.es</w:t>
      </w:r>
    </w:p>
    <w:p w:rsidR="00475448" w:rsidRDefault="00475448" w:rsidP="00C21E08">
      <w:pPr>
        <w:pStyle w:val="Default"/>
        <w:jc w:val="both"/>
        <w:rPr>
          <w:sz w:val="12"/>
          <w:szCs w:val="12"/>
          <w:lang w:val="en-GB"/>
        </w:rPr>
      </w:pPr>
    </w:p>
    <w:p w:rsidR="00475448" w:rsidRDefault="00475448" w:rsidP="00C21E08">
      <w:pPr>
        <w:pStyle w:val="Default"/>
        <w:jc w:val="both"/>
        <w:rPr>
          <w:sz w:val="12"/>
          <w:szCs w:val="12"/>
          <w:lang w:val="en-GB"/>
        </w:rPr>
      </w:pPr>
      <w:r>
        <w:rPr>
          <w:sz w:val="12"/>
          <w:szCs w:val="12"/>
          <w:lang w:val="en-GB"/>
        </w:rPr>
        <w:t>Courses:</w:t>
      </w:r>
    </w:p>
    <w:p w:rsidR="00475448" w:rsidRDefault="00475448" w:rsidP="00C21E08">
      <w:pPr>
        <w:pStyle w:val="Default"/>
        <w:jc w:val="both"/>
        <w:rPr>
          <w:sz w:val="12"/>
          <w:szCs w:val="12"/>
          <w:lang w:val="en-GB"/>
        </w:rPr>
      </w:pPr>
      <w:r>
        <w:rPr>
          <w:sz w:val="12"/>
          <w:szCs w:val="12"/>
          <w:lang w:val="en-GB"/>
        </w:rPr>
        <w:t>- Use of catalogues, databases and online journals.</w:t>
      </w:r>
    </w:p>
    <w:p w:rsidR="00475448" w:rsidRDefault="00475448" w:rsidP="00C21E08">
      <w:pPr>
        <w:pStyle w:val="Default"/>
        <w:jc w:val="both"/>
        <w:rPr>
          <w:sz w:val="12"/>
          <w:szCs w:val="12"/>
          <w:lang w:val="en-GB"/>
        </w:rPr>
      </w:pPr>
      <w:r>
        <w:rPr>
          <w:sz w:val="12"/>
          <w:szCs w:val="12"/>
          <w:lang w:val="en-GB"/>
        </w:rPr>
        <w:t xml:space="preserve">- Advanced use of information resources for research in </w:t>
      </w:r>
      <w:r w:rsidR="00A61690">
        <w:rPr>
          <w:sz w:val="12"/>
          <w:szCs w:val="12"/>
          <w:lang w:val="en-GB"/>
        </w:rPr>
        <w:t>Art, Geography, History and Music.</w:t>
      </w:r>
    </w:p>
    <w:p w:rsidR="00475448" w:rsidRDefault="00475448" w:rsidP="00C21E08">
      <w:pPr>
        <w:pStyle w:val="Default"/>
        <w:jc w:val="both"/>
        <w:rPr>
          <w:sz w:val="12"/>
          <w:szCs w:val="12"/>
          <w:lang w:val="en-GB"/>
        </w:rPr>
      </w:pPr>
      <w:r>
        <w:rPr>
          <w:sz w:val="12"/>
          <w:szCs w:val="12"/>
          <w:lang w:val="en-GB"/>
        </w:rPr>
        <w:t xml:space="preserve">Our website offers guides for using our resources. </w:t>
      </w:r>
    </w:p>
    <w:p w:rsidR="00774D14" w:rsidRPr="00475448" w:rsidRDefault="00774D14">
      <w:pPr>
        <w:rPr>
          <w:lang w:val="en-GB"/>
        </w:rPr>
      </w:pPr>
    </w:p>
    <w:p w:rsidR="00774D14" w:rsidRDefault="00304311">
      <w:r>
        <w:pict>
          <v:shape id="_x0000_i1039" type="#_x0000_t75" style="width:251.15pt;height:36.3pt">
            <v:imagedata r:id="rId23" o:title="ordenacion_eng"/>
          </v:shape>
        </w:pict>
      </w:r>
    </w:p>
    <w:p w:rsidR="00774D14" w:rsidRDefault="00774D14">
      <w:pPr>
        <w:rPr>
          <w:rFonts w:ascii="Verdana" w:hAnsi="Verdana"/>
          <w:sz w:val="18"/>
        </w:rPr>
      </w:pPr>
    </w:p>
    <w:tbl>
      <w:tblPr>
        <w:tblW w:w="0" w:type="auto"/>
        <w:tblCellMar>
          <w:left w:w="70" w:type="dxa"/>
          <w:right w:w="70" w:type="dxa"/>
        </w:tblCellMar>
        <w:tblLook w:val="0000"/>
      </w:tblPr>
      <w:tblGrid>
        <w:gridCol w:w="5171"/>
      </w:tblGrid>
      <w:tr w:rsidR="00774D14" w:rsidRPr="0062316E">
        <w:trPr>
          <w:cantSplit/>
        </w:trPr>
        <w:tc>
          <w:tcPr>
            <w:tcW w:w="5171" w:type="dxa"/>
          </w:tcPr>
          <w:p w:rsidR="0027553A" w:rsidRDefault="0027553A" w:rsidP="00C21E08">
            <w:pPr>
              <w:pStyle w:val="Default"/>
              <w:jc w:val="both"/>
              <w:rPr>
                <w:sz w:val="12"/>
                <w:szCs w:val="12"/>
                <w:lang w:val="en-GB"/>
              </w:rPr>
            </w:pPr>
            <w:r>
              <w:rPr>
                <w:b/>
                <w:bCs/>
                <w:sz w:val="12"/>
                <w:szCs w:val="12"/>
                <w:lang w:val="en-GB"/>
              </w:rPr>
              <w:t xml:space="preserve">Books: </w:t>
            </w:r>
            <w:r>
              <w:rPr>
                <w:sz w:val="12"/>
                <w:szCs w:val="12"/>
                <w:lang w:val="en-GB"/>
              </w:rPr>
              <w:t xml:space="preserve">the most recent and in-demand titles can be found in the open access rooms (codes </w:t>
            </w:r>
            <w:r w:rsidR="00F9230A">
              <w:rPr>
                <w:sz w:val="12"/>
                <w:szCs w:val="12"/>
                <w:lang w:val="en-GB"/>
              </w:rPr>
              <w:t>H, A, G, R</w:t>
            </w:r>
            <w:r>
              <w:rPr>
                <w:sz w:val="12"/>
                <w:szCs w:val="12"/>
                <w:lang w:val="en-GB"/>
              </w:rPr>
              <w:t xml:space="preserve">). </w:t>
            </w:r>
            <w:r w:rsidR="00082E07">
              <w:rPr>
                <w:sz w:val="12"/>
                <w:szCs w:val="12"/>
                <w:lang w:val="en-GB"/>
              </w:rPr>
              <w:t>Please use the selfcheck machine. Other titles</w:t>
            </w:r>
            <w:r w:rsidR="00F9230A">
              <w:rPr>
                <w:sz w:val="12"/>
                <w:szCs w:val="12"/>
                <w:lang w:val="en-GB"/>
              </w:rPr>
              <w:t xml:space="preserve"> </w:t>
            </w:r>
            <w:r>
              <w:rPr>
                <w:sz w:val="12"/>
                <w:szCs w:val="12"/>
                <w:lang w:val="en-GB"/>
              </w:rPr>
              <w:t xml:space="preserve">are in the </w:t>
            </w:r>
            <w:r w:rsidR="00082E07">
              <w:rPr>
                <w:sz w:val="12"/>
                <w:szCs w:val="12"/>
                <w:lang w:val="en-GB"/>
              </w:rPr>
              <w:t>bookstacks</w:t>
            </w:r>
            <w:r>
              <w:rPr>
                <w:sz w:val="12"/>
                <w:szCs w:val="12"/>
                <w:lang w:val="en-GB"/>
              </w:rPr>
              <w:t xml:space="preserve"> (code</w:t>
            </w:r>
            <w:r w:rsidR="00626175">
              <w:rPr>
                <w:sz w:val="12"/>
                <w:szCs w:val="12"/>
                <w:lang w:val="en-GB"/>
              </w:rPr>
              <w:t xml:space="preserve"> D)</w:t>
            </w:r>
            <w:r>
              <w:rPr>
                <w:sz w:val="12"/>
                <w:szCs w:val="12"/>
                <w:lang w:val="en-GB"/>
              </w:rPr>
              <w:t xml:space="preserve">. Please request these at the loan counter. </w:t>
            </w:r>
          </w:p>
          <w:p w:rsidR="00626175" w:rsidRDefault="00626175" w:rsidP="00C21E08">
            <w:pPr>
              <w:pStyle w:val="Default"/>
              <w:jc w:val="both"/>
              <w:rPr>
                <w:b/>
                <w:bCs/>
                <w:sz w:val="12"/>
                <w:szCs w:val="12"/>
                <w:lang w:val="en-GB"/>
              </w:rPr>
            </w:pPr>
          </w:p>
          <w:p w:rsidR="0027553A" w:rsidRDefault="0027553A" w:rsidP="00C21E08">
            <w:pPr>
              <w:pStyle w:val="Default"/>
              <w:jc w:val="both"/>
              <w:rPr>
                <w:sz w:val="12"/>
                <w:szCs w:val="12"/>
                <w:lang w:val="en-GB"/>
              </w:rPr>
            </w:pPr>
            <w:r w:rsidRPr="00D03B36">
              <w:rPr>
                <w:b/>
                <w:bCs/>
                <w:sz w:val="12"/>
                <w:szCs w:val="12"/>
                <w:lang w:val="en-GB"/>
              </w:rPr>
              <w:t xml:space="preserve">Journals </w:t>
            </w:r>
            <w:r w:rsidRPr="00D03B36">
              <w:rPr>
                <w:sz w:val="12"/>
                <w:szCs w:val="12"/>
                <w:lang w:val="en-GB"/>
              </w:rPr>
              <w:t>(code P</w:t>
            </w:r>
            <w:r w:rsidR="00626175">
              <w:rPr>
                <w:sz w:val="12"/>
                <w:szCs w:val="12"/>
                <w:lang w:val="en-GB"/>
              </w:rPr>
              <w:t>P</w:t>
            </w:r>
            <w:r w:rsidRPr="00D03B36">
              <w:rPr>
                <w:sz w:val="12"/>
                <w:szCs w:val="12"/>
                <w:lang w:val="en-GB"/>
              </w:rPr>
              <w:t xml:space="preserve">): the latest numbers are available on the </w:t>
            </w:r>
            <w:r w:rsidR="00A3267F">
              <w:rPr>
                <w:sz w:val="12"/>
                <w:szCs w:val="12"/>
                <w:lang w:val="en-GB"/>
              </w:rPr>
              <w:t>Serials L</w:t>
            </w:r>
            <w:r w:rsidR="00626175">
              <w:rPr>
                <w:sz w:val="12"/>
                <w:szCs w:val="12"/>
                <w:lang w:val="en-GB"/>
              </w:rPr>
              <w:t>ibrary</w:t>
            </w:r>
            <w:r w:rsidRPr="00D03B36">
              <w:rPr>
                <w:sz w:val="12"/>
                <w:szCs w:val="12"/>
                <w:lang w:val="en-GB"/>
              </w:rPr>
              <w:t>. Earlier copies can be found on restricted access shelves</w:t>
            </w:r>
            <w:r w:rsidR="00626175">
              <w:rPr>
                <w:sz w:val="12"/>
                <w:szCs w:val="12"/>
                <w:lang w:val="en-GB"/>
              </w:rPr>
              <w:t xml:space="preserve"> (Deposits)</w:t>
            </w:r>
            <w:r w:rsidRPr="00D03B36">
              <w:rPr>
                <w:sz w:val="12"/>
                <w:szCs w:val="12"/>
                <w:lang w:val="en-GB"/>
              </w:rPr>
              <w:t xml:space="preserve"> and should be requested at the loan counter.</w:t>
            </w:r>
          </w:p>
          <w:p w:rsidR="0027553A" w:rsidRPr="0027553A" w:rsidRDefault="0027553A" w:rsidP="00C21E08">
            <w:pPr>
              <w:pStyle w:val="Default"/>
              <w:jc w:val="both"/>
              <w:rPr>
                <w:sz w:val="12"/>
                <w:szCs w:val="12"/>
                <w:lang w:val="en-GB"/>
              </w:rPr>
            </w:pPr>
          </w:p>
          <w:p w:rsidR="0027553A" w:rsidRDefault="00A3267F" w:rsidP="00C21E08">
            <w:pPr>
              <w:pStyle w:val="Default"/>
              <w:jc w:val="both"/>
              <w:rPr>
                <w:sz w:val="12"/>
                <w:szCs w:val="12"/>
                <w:lang w:val="en-GB"/>
              </w:rPr>
            </w:pPr>
            <w:r>
              <w:rPr>
                <w:b/>
                <w:bCs/>
                <w:sz w:val="12"/>
                <w:szCs w:val="12"/>
                <w:lang w:val="en-GB"/>
              </w:rPr>
              <w:t>Special</w:t>
            </w:r>
            <w:r w:rsidR="0027553A" w:rsidRPr="0027553A">
              <w:rPr>
                <w:b/>
                <w:bCs/>
                <w:sz w:val="12"/>
                <w:szCs w:val="12"/>
                <w:lang w:val="en-GB"/>
              </w:rPr>
              <w:t xml:space="preserve"> materials: </w:t>
            </w:r>
            <w:r>
              <w:rPr>
                <w:sz w:val="12"/>
                <w:szCs w:val="12"/>
                <w:lang w:val="en-GB"/>
              </w:rPr>
              <w:t>located</w:t>
            </w:r>
            <w:r w:rsidR="00C21E08">
              <w:rPr>
                <w:sz w:val="12"/>
                <w:szCs w:val="12"/>
                <w:lang w:val="en-GB"/>
              </w:rPr>
              <w:t xml:space="preserve"> in Map room</w:t>
            </w:r>
            <w:r>
              <w:rPr>
                <w:sz w:val="12"/>
                <w:szCs w:val="12"/>
                <w:lang w:val="en-GB"/>
              </w:rPr>
              <w:t xml:space="preserve"> (maps), </w:t>
            </w:r>
            <w:r w:rsidR="00C21E08">
              <w:rPr>
                <w:sz w:val="12"/>
                <w:szCs w:val="12"/>
                <w:lang w:val="en-GB"/>
              </w:rPr>
              <w:t>Media room</w:t>
            </w:r>
            <w:r>
              <w:rPr>
                <w:sz w:val="12"/>
                <w:szCs w:val="12"/>
                <w:lang w:val="en-GB"/>
              </w:rPr>
              <w:t xml:space="preserve"> (CD Audio</w:t>
            </w:r>
            <w:r w:rsidR="00C21E08">
              <w:rPr>
                <w:sz w:val="12"/>
                <w:szCs w:val="12"/>
                <w:lang w:val="en-GB"/>
              </w:rPr>
              <w:t xml:space="preserve">, </w:t>
            </w:r>
            <w:r>
              <w:rPr>
                <w:sz w:val="12"/>
                <w:szCs w:val="12"/>
                <w:lang w:val="en-GB"/>
              </w:rPr>
              <w:t>videos</w:t>
            </w:r>
            <w:r w:rsidR="00C21E08">
              <w:rPr>
                <w:sz w:val="12"/>
                <w:szCs w:val="12"/>
                <w:lang w:val="en-GB"/>
              </w:rPr>
              <w:t>, DVD, CD-ROM), Researchers’ room (scores).</w:t>
            </w:r>
          </w:p>
          <w:p w:rsidR="0027553A" w:rsidRPr="0027553A" w:rsidRDefault="0027553A" w:rsidP="00C21E08">
            <w:pPr>
              <w:pStyle w:val="Default"/>
              <w:jc w:val="both"/>
              <w:rPr>
                <w:sz w:val="12"/>
                <w:szCs w:val="12"/>
                <w:lang w:val="en-GB"/>
              </w:rPr>
            </w:pPr>
          </w:p>
          <w:p w:rsidR="00774D14" w:rsidRPr="0027553A" w:rsidRDefault="0027553A" w:rsidP="00C21E08">
            <w:pPr>
              <w:jc w:val="both"/>
              <w:rPr>
                <w:rFonts w:ascii="Verdana" w:hAnsi="Verdana"/>
                <w:color w:val="0000AA"/>
                <w:sz w:val="12"/>
                <w:szCs w:val="12"/>
                <w:lang w:val="en-GB"/>
              </w:rPr>
            </w:pPr>
            <w:r w:rsidRPr="0027553A">
              <w:rPr>
                <w:rFonts w:ascii="Verdana" w:hAnsi="Verdana"/>
                <w:sz w:val="12"/>
                <w:szCs w:val="12"/>
                <w:lang w:val="en-GB"/>
              </w:rPr>
              <w:t xml:space="preserve">For other materials please consult: </w:t>
            </w:r>
            <w:r w:rsidRPr="0027553A">
              <w:rPr>
                <w:rFonts w:ascii="Verdana" w:hAnsi="Verdana"/>
                <w:color w:val="0000AA"/>
                <w:sz w:val="12"/>
                <w:szCs w:val="12"/>
                <w:lang w:val="en-GB"/>
              </w:rPr>
              <w:t>www.ucm.es/bucm/</w:t>
            </w:r>
            <w:r w:rsidR="00A51414">
              <w:rPr>
                <w:rFonts w:ascii="Verdana" w:hAnsi="Verdana"/>
                <w:color w:val="0000AA"/>
                <w:sz w:val="12"/>
                <w:szCs w:val="12"/>
                <w:lang w:val="en-GB"/>
              </w:rPr>
              <w:t>ghi</w:t>
            </w:r>
          </w:p>
          <w:p w:rsidR="0027553A" w:rsidRPr="0027553A" w:rsidRDefault="0027553A" w:rsidP="0027553A">
            <w:pPr>
              <w:rPr>
                <w:rFonts w:ascii="Verdana" w:hAnsi="Verdana"/>
                <w:sz w:val="16"/>
                <w:lang w:val="en-GB"/>
              </w:rPr>
            </w:pPr>
          </w:p>
        </w:tc>
      </w:tr>
    </w:tbl>
    <w:p w:rsidR="00774D14" w:rsidRPr="0027553A" w:rsidRDefault="00774D14">
      <w:pPr>
        <w:pStyle w:val="Textoindependiente2"/>
        <w:rPr>
          <w:lang w:val="en-GB"/>
        </w:rPr>
      </w:pPr>
    </w:p>
    <w:p w:rsidR="00774D14" w:rsidRDefault="00304311">
      <w:pPr>
        <w:rPr>
          <w:rFonts w:ascii="Verdana" w:hAnsi="Verdana"/>
          <w:sz w:val="16"/>
        </w:rPr>
      </w:pPr>
      <w:r w:rsidRPr="0061512E">
        <w:rPr>
          <w:rFonts w:ascii="Verdana" w:hAnsi="Verdana"/>
          <w:sz w:val="16"/>
        </w:rPr>
        <w:pict>
          <v:shape id="_x0000_i1040" type="#_x0000_t75" style="width:251.15pt;height:36.3pt">
            <v:imagedata r:id="rId24" o:title="sugerencias_eng"/>
          </v:shape>
        </w:pict>
      </w:r>
    </w:p>
    <w:p w:rsidR="00774D14" w:rsidRPr="004A6257" w:rsidRDefault="00774D14">
      <w:pPr>
        <w:rPr>
          <w:rFonts w:ascii="Verdana" w:hAnsi="Verdana"/>
          <w:sz w:val="12"/>
          <w:szCs w:val="12"/>
        </w:rPr>
      </w:pPr>
    </w:p>
    <w:p w:rsidR="004A6257" w:rsidRPr="004A6257" w:rsidRDefault="004A6257" w:rsidP="00C21E08">
      <w:pPr>
        <w:pStyle w:val="Default"/>
        <w:jc w:val="both"/>
        <w:rPr>
          <w:sz w:val="12"/>
          <w:szCs w:val="12"/>
          <w:lang w:val="en-GB"/>
        </w:rPr>
      </w:pPr>
      <w:r w:rsidRPr="004A6257">
        <w:rPr>
          <w:b/>
          <w:bCs/>
          <w:sz w:val="12"/>
          <w:szCs w:val="12"/>
          <w:lang w:val="en-GB"/>
        </w:rPr>
        <w:t xml:space="preserve">Purchase requests. </w:t>
      </w:r>
      <w:r w:rsidRPr="004A6257">
        <w:rPr>
          <w:sz w:val="12"/>
          <w:szCs w:val="12"/>
          <w:lang w:val="en-GB"/>
        </w:rPr>
        <w:t>Please le</w:t>
      </w:r>
      <w:r w:rsidR="00082E07">
        <w:rPr>
          <w:sz w:val="12"/>
          <w:szCs w:val="12"/>
          <w:lang w:val="en-GB"/>
        </w:rPr>
        <w:t>t us know which titles we may</w:t>
      </w:r>
      <w:r w:rsidRPr="004A6257">
        <w:rPr>
          <w:sz w:val="12"/>
          <w:szCs w:val="12"/>
          <w:lang w:val="en-GB"/>
        </w:rPr>
        <w:t xml:space="preserve"> acq</w:t>
      </w:r>
      <w:r w:rsidR="006F1B11">
        <w:rPr>
          <w:sz w:val="12"/>
          <w:szCs w:val="12"/>
          <w:lang w:val="en-GB"/>
        </w:rPr>
        <w:t>uire to complement our collections</w:t>
      </w:r>
      <w:r w:rsidRPr="004A6257">
        <w:rPr>
          <w:sz w:val="12"/>
          <w:szCs w:val="12"/>
          <w:lang w:val="en-GB"/>
        </w:rPr>
        <w:t>, or which titles need more copies.</w:t>
      </w:r>
      <w:r w:rsidR="00082E07">
        <w:rPr>
          <w:sz w:val="12"/>
          <w:szCs w:val="12"/>
          <w:lang w:val="en-GB"/>
        </w:rPr>
        <w:t xml:space="preserve"> </w:t>
      </w:r>
      <w:r w:rsidR="006F1B11">
        <w:rPr>
          <w:sz w:val="12"/>
          <w:szCs w:val="12"/>
          <w:lang w:val="en-GB"/>
        </w:rPr>
        <w:t>Please use the form in our web.</w:t>
      </w:r>
    </w:p>
    <w:p w:rsidR="004A6257" w:rsidRPr="004A6257" w:rsidRDefault="004A6257" w:rsidP="00C21E08">
      <w:pPr>
        <w:pStyle w:val="Default"/>
        <w:jc w:val="both"/>
        <w:rPr>
          <w:sz w:val="12"/>
          <w:szCs w:val="12"/>
          <w:lang w:val="en-GB"/>
        </w:rPr>
      </w:pPr>
    </w:p>
    <w:p w:rsidR="00774D14" w:rsidRPr="00C21E08" w:rsidRDefault="004A6257" w:rsidP="00C21E08">
      <w:pPr>
        <w:jc w:val="both"/>
        <w:rPr>
          <w:rFonts w:ascii="Verdana" w:hAnsi="Verdana"/>
          <w:sz w:val="12"/>
          <w:szCs w:val="12"/>
          <w:lang w:val="en-US"/>
        </w:rPr>
      </w:pPr>
      <w:r w:rsidRPr="004A6257">
        <w:rPr>
          <w:rFonts w:ascii="Verdana" w:hAnsi="Verdana"/>
          <w:b/>
          <w:bCs/>
          <w:sz w:val="12"/>
          <w:szCs w:val="12"/>
          <w:lang w:val="en-GB"/>
        </w:rPr>
        <w:t xml:space="preserve">Complaints or suggestions. </w:t>
      </w:r>
      <w:r w:rsidRPr="004A6257">
        <w:rPr>
          <w:rFonts w:ascii="Verdana" w:hAnsi="Verdana"/>
          <w:sz w:val="12"/>
          <w:szCs w:val="12"/>
          <w:lang w:val="en-GB"/>
        </w:rPr>
        <w:t>You may complain or</w:t>
      </w:r>
      <w:r w:rsidR="00C21E08">
        <w:rPr>
          <w:rFonts w:ascii="Verdana" w:hAnsi="Verdana"/>
          <w:sz w:val="12"/>
          <w:szCs w:val="12"/>
          <w:lang w:val="en-GB"/>
        </w:rPr>
        <w:t xml:space="preserve"> make suggestions in person, online (</w:t>
      </w:r>
      <w:r w:rsidR="00C21E08" w:rsidRPr="00C21E08">
        <w:rPr>
          <w:rFonts w:ascii="Verdana" w:hAnsi="Verdana"/>
          <w:i/>
          <w:sz w:val="12"/>
          <w:szCs w:val="12"/>
          <w:lang w:val="en-GB"/>
        </w:rPr>
        <w:t>Quejas y sugerencias</w:t>
      </w:r>
      <w:r w:rsidR="00C21E08">
        <w:rPr>
          <w:rFonts w:ascii="Verdana" w:hAnsi="Verdana"/>
          <w:sz w:val="12"/>
          <w:szCs w:val="12"/>
          <w:lang w:val="en-GB"/>
        </w:rPr>
        <w:t xml:space="preserve">) or </w:t>
      </w:r>
      <w:r w:rsidRPr="004A6257">
        <w:rPr>
          <w:rFonts w:ascii="Verdana" w:hAnsi="Verdana"/>
          <w:sz w:val="12"/>
          <w:szCs w:val="12"/>
          <w:lang w:val="en-GB"/>
        </w:rPr>
        <w:t>by e-mail</w:t>
      </w:r>
      <w:r w:rsidR="00C21E08">
        <w:rPr>
          <w:rFonts w:ascii="Verdana" w:hAnsi="Verdana"/>
          <w:sz w:val="12"/>
          <w:szCs w:val="12"/>
          <w:lang w:val="en-GB"/>
        </w:rPr>
        <w:t xml:space="preserve"> (buc_ghi@buc.ucm.es)</w:t>
      </w:r>
      <w:r w:rsidRPr="004A6257">
        <w:rPr>
          <w:rFonts w:ascii="Verdana" w:hAnsi="Verdana"/>
          <w:sz w:val="12"/>
          <w:szCs w:val="12"/>
          <w:lang w:val="en-GB"/>
        </w:rPr>
        <w:t>. We will contact you as soon as possible.</w:t>
      </w:r>
    </w:p>
    <w:p w:rsidR="00774D14" w:rsidRPr="00C21E08" w:rsidRDefault="00774D14">
      <w:pPr>
        <w:rPr>
          <w:rFonts w:ascii="Verdana" w:hAnsi="Verdana"/>
          <w:sz w:val="12"/>
          <w:szCs w:val="12"/>
          <w:lang w:val="en-US"/>
        </w:rPr>
      </w:pPr>
    </w:p>
    <w:p w:rsidR="004A6257" w:rsidRPr="00C21E08" w:rsidRDefault="004A6257">
      <w:pPr>
        <w:rPr>
          <w:rFonts w:ascii="Verdana" w:hAnsi="Verdana"/>
          <w:sz w:val="12"/>
          <w:szCs w:val="12"/>
          <w:lang w:val="en-US"/>
        </w:rPr>
      </w:pPr>
    </w:p>
    <w:p w:rsidR="00774D14" w:rsidRDefault="00304311">
      <w:pPr>
        <w:rPr>
          <w:sz w:val="12"/>
          <w:szCs w:val="12"/>
        </w:rPr>
      </w:pPr>
      <w:r w:rsidRPr="0061512E">
        <w:rPr>
          <w:rFonts w:ascii="Arial" w:hAnsi="Arial" w:cs="Arial"/>
          <w:color w:val="000000"/>
          <w:sz w:val="16"/>
          <w:szCs w:val="12"/>
        </w:rPr>
        <w:pict>
          <v:shape id="_x0000_i1041" type="#_x0000_t75" style="width:251.15pt;height:36.3pt">
            <v:imagedata r:id="rId25" o:title="discapacidad_eng"/>
          </v:shape>
        </w:pict>
      </w:r>
    </w:p>
    <w:p w:rsidR="00774D14" w:rsidRDefault="00774D14">
      <w:pPr>
        <w:rPr>
          <w:rFonts w:ascii="Verdana" w:hAnsi="Verdana"/>
          <w:sz w:val="12"/>
          <w:szCs w:val="12"/>
        </w:rPr>
      </w:pPr>
    </w:p>
    <w:p w:rsidR="00774D14" w:rsidRDefault="00774D14">
      <w:pPr>
        <w:rPr>
          <w:rFonts w:ascii="Verdana" w:hAnsi="Verdana"/>
          <w:sz w:val="12"/>
          <w:szCs w:val="12"/>
        </w:rPr>
      </w:pPr>
    </w:p>
    <w:p w:rsidR="007D1B79" w:rsidRDefault="007D1B79" w:rsidP="00282EFA">
      <w:pPr>
        <w:jc w:val="both"/>
        <w:rPr>
          <w:sz w:val="12"/>
          <w:szCs w:val="12"/>
          <w:lang w:val="en-GB"/>
        </w:rPr>
      </w:pPr>
      <w:r w:rsidRPr="007D1B79">
        <w:rPr>
          <w:rFonts w:ascii="Verdana" w:hAnsi="Verdana"/>
          <w:sz w:val="12"/>
          <w:szCs w:val="12"/>
          <w:lang w:val="en-GB"/>
        </w:rPr>
        <w:t xml:space="preserve">We are making every effort to ensure that our premises are adapted to the needs of disabled persons. </w:t>
      </w:r>
      <w:r w:rsidRPr="0045562E">
        <w:rPr>
          <w:rFonts w:ascii="Verdana" w:hAnsi="Verdana"/>
          <w:b/>
          <w:sz w:val="12"/>
          <w:szCs w:val="12"/>
          <w:lang w:val="en-GB"/>
        </w:rPr>
        <w:t>JAWS</w:t>
      </w:r>
      <w:r w:rsidRPr="007D1B79">
        <w:rPr>
          <w:rFonts w:ascii="Verdana" w:hAnsi="Verdana"/>
          <w:sz w:val="12"/>
          <w:szCs w:val="12"/>
          <w:lang w:val="en-GB"/>
        </w:rPr>
        <w:t xml:space="preserve"> and </w:t>
      </w:r>
      <w:r w:rsidRPr="0045562E">
        <w:rPr>
          <w:rFonts w:ascii="Verdana" w:hAnsi="Verdana"/>
          <w:b/>
          <w:sz w:val="12"/>
          <w:szCs w:val="12"/>
          <w:lang w:val="en-GB"/>
        </w:rPr>
        <w:t>MAGIC</w:t>
      </w:r>
      <w:r w:rsidRPr="007D1B79">
        <w:rPr>
          <w:rFonts w:ascii="Verdana" w:hAnsi="Verdana"/>
          <w:sz w:val="12"/>
          <w:szCs w:val="12"/>
          <w:lang w:val="en-GB"/>
        </w:rPr>
        <w:t xml:space="preserve"> software is available for sight-i</w:t>
      </w:r>
      <w:r w:rsidR="002F5D07">
        <w:rPr>
          <w:rFonts w:ascii="Verdana" w:hAnsi="Verdana"/>
          <w:sz w:val="12"/>
          <w:szCs w:val="12"/>
          <w:lang w:val="en-GB"/>
        </w:rPr>
        <w:t xml:space="preserve">mpaired users. More info at </w:t>
      </w:r>
      <w:hyperlink r:id="rId26" w:history="1">
        <w:r w:rsidR="0041728E" w:rsidRPr="004136C1">
          <w:rPr>
            <w:rStyle w:val="Hipervnculo"/>
            <w:sz w:val="12"/>
            <w:szCs w:val="12"/>
            <w:lang w:val="en-GB"/>
          </w:rPr>
          <w:t>buc-discapacidad@buc.ucm.es</w:t>
        </w:r>
      </w:hyperlink>
    </w:p>
    <w:p w:rsidR="00774D14" w:rsidRDefault="0061512E" w:rsidP="00282EFA">
      <w:pPr>
        <w:jc w:val="both"/>
        <w:rPr>
          <w:rFonts w:ascii="Verdana" w:hAnsi="Verdana"/>
          <w:sz w:val="16"/>
        </w:rPr>
      </w:pPr>
      <w:r>
        <w:lastRenderedPageBreak/>
        <w:pict>
          <v:shape id="_x0000_i1042" type="#_x0000_t75" style="width:251.15pt;height:36.3pt">
            <v:imagedata r:id="rId27" o:title="biblioteca_eng"/>
          </v:shape>
        </w:pict>
      </w:r>
    </w:p>
    <w:p w:rsidR="00774D14" w:rsidRDefault="00774D14">
      <w:pPr>
        <w:rPr>
          <w:rFonts w:ascii="Verdana" w:hAnsi="Verdana"/>
          <w:sz w:val="16"/>
        </w:rPr>
      </w:pPr>
    </w:p>
    <w:tbl>
      <w:tblPr>
        <w:tblW w:w="0" w:type="auto"/>
        <w:tblCellMar>
          <w:left w:w="70" w:type="dxa"/>
          <w:right w:w="70" w:type="dxa"/>
        </w:tblCellMar>
        <w:tblLook w:val="0000"/>
      </w:tblPr>
      <w:tblGrid>
        <w:gridCol w:w="2230"/>
        <w:gridCol w:w="2941"/>
      </w:tblGrid>
      <w:tr w:rsidR="00774D14" w:rsidRPr="0062316E">
        <w:tc>
          <w:tcPr>
            <w:tcW w:w="2230" w:type="dxa"/>
            <w:vAlign w:val="center"/>
          </w:tcPr>
          <w:p w:rsidR="00774D14" w:rsidRDefault="00304311">
            <w:pPr>
              <w:jc w:val="center"/>
              <w:rPr>
                <w:sz w:val="12"/>
                <w:szCs w:val="12"/>
              </w:rPr>
            </w:pPr>
            <w:r w:rsidRPr="0061512E">
              <w:rPr>
                <w:sz w:val="12"/>
                <w:szCs w:val="12"/>
              </w:rPr>
              <w:pict>
                <v:shape id="_x0000_i1043" type="#_x0000_t75" style="width:91.6pt;height:67.95pt">
                  <v:imagedata r:id="rId28" o:title="web"/>
                </v:shape>
              </w:pict>
            </w:r>
            <w:r w:rsidR="00774D14">
              <w:rPr>
                <w:sz w:val="12"/>
                <w:szCs w:val="12"/>
              </w:rPr>
              <w:br/>
            </w:r>
          </w:p>
        </w:tc>
        <w:tc>
          <w:tcPr>
            <w:tcW w:w="2941" w:type="dxa"/>
          </w:tcPr>
          <w:p w:rsidR="009E005C" w:rsidRDefault="009E005C" w:rsidP="009E005C">
            <w:pPr>
              <w:pStyle w:val="Default"/>
              <w:rPr>
                <w:sz w:val="12"/>
                <w:szCs w:val="12"/>
                <w:lang w:val="en-GB"/>
              </w:rPr>
            </w:pPr>
            <w:r>
              <w:rPr>
                <w:sz w:val="12"/>
                <w:szCs w:val="12"/>
                <w:lang w:val="en-GB"/>
              </w:rPr>
              <w:t>Our website</w:t>
            </w:r>
            <w:r w:rsidR="00C21E08">
              <w:rPr>
                <w:sz w:val="12"/>
                <w:szCs w:val="12"/>
                <w:lang w:val="en-GB"/>
              </w:rPr>
              <w:t xml:space="preserve"> (</w:t>
            </w:r>
            <w:hyperlink r:id="rId29" w:history="1">
              <w:r w:rsidR="00C21E08" w:rsidRPr="00C21E08">
                <w:rPr>
                  <w:rStyle w:val="Hipervnculo"/>
                  <w:b/>
                  <w:i/>
                  <w:sz w:val="12"/>
                  <w:szCs w:val="12"/>
                  <w:lang w:val="en-GB"/>
                </w:rPr>
                <w:t>Mi cuenta</w:t>
              </w:r>
            </w:hyperlink>
            <w:r w:rsidR="00C21E08">
              <w:rPr>
                <w:sz w:val="12"/>
                <w:szCs w:val="12"/>
                <w:lang w:val="en-GB"/>
              </w:rPr>
              <w:t>)</w:t>
            </w:r>
            <w:r>
              <w:rPr>
                <w:sz w:val="12"/>
                <w:szCs w:val="12"/>
                <w:lang w:val="en-GB"/>
              </w:rPr>
              <w:t xml:space="preserve"> enables you to:</w:t>
            </w:r>
          </w:p>
          <w:p w:rsidR="009E005C" w:rsidRDefault="009E005C" w:rsidP="009E005C">
            <w:pPr>
              <w:pStyle w:val="Default"/>
              <w:rPr>
                <w:sz w:val="12"/>
                <w:szCs w:val="12"/>
                <w:lang w:val="en-GB"/>
              </w:rPr>
            </w:pPr>
            <w:r>
              <w:rPr>
                <w:sz w:val="12"/>
                <w:szCs w:val="12"/>
                <w:lang w:val="en-GB"/>
              </w:rPr>
              <w:t>- Renew and reserve loan books.</w:t>
            </w:r>
          </w:p>
          <w:p w:rsidR="009E005C" w:rsidRDefault="009E005C" w:rsidP="009E005C">
            <w:pPr>
              <w:pStyle w:val="Default"/>
              <w:rPr>
                <w:sz w:val="12"/>
                <w:szCs w:val="12"/>
                <w:lang w:val="en-GB"/>
              </w:rPr>
            </w:pPr>
            <w:r>
              <w:rPr>
                <w:sz w:val="12"/>
                <w:szCs w:val="12"/>
                <w:lang w:val="en-GB"/>
              </w:rPr>
              <w:t>- Access our online collection (books, journals, theses, databases …).</w:t>
            </w:r>
          </w:p>
          <w:p w:rsidR="007F54A9" w:rsidRDefault="007F54A9" w:rsidP="009E005C">
            <w:pPr>
              <w:pStyle w:val="Default"/>
              <w:rPr>
                <w:sz w:val="12"/>
                <w:szCs w:val="12"/>
                <w:lang w:val="en-GB"/>
              </w:rPr>
            </w:pPr>
            <w:r>
              <w:rPr>
                <w:sz w:val="12"/>
                <w:szCs w:val="12"/>
                <w:lang w:val="en-GB"/>
              </w:rPr>
              <w:t>- Request books for loan.</w:t>
            </w:r>
          </w:p>
          <w:p w:rsidR="009E005C" w:rsidRDefault="009E005C" w:rsidP="009E005C">
            <w:pPr>
              <w:pStyle w:val="Default"/>
              <w:rPr>
                <w:sz w:val="12"/>
                <w:szCs w:val="12"/>
                <w:lang w:val="en-GB"/>
              </w:rPr>
            </w:pPr>
            <w:r>
              <w:rPr>
                <w:sz w:val="12"/>
                <w:szCs w:val="12"/>
                <w:lang w:val="en-GB"/>
              </w:rPr>
              <w:t>- Consult a librarian.</w:t>
            </w:r>
          </w:p>
          <w:p w:rsidR="009E005C" w:rsidRDefault="009E005C" w:rsidP="009E005C">
            <w:pPr>
              <w:pStyle w:val="Default"/>
              <w:rPr>
                <w:sz w:val="12"/>
                <w:szCs w:val="12"/>
                <w:lang w:val="en-GB"/>
              </w:rPr>
            </w:pPr>
            <w:r>
              <w:rPr>
                <w:sz w:val="12"/>
                <w:szCs w:val="12"/>
                <w:lang w:val="en-GB"/>
              </w:rPr>
              <w:t xml:space="preserve">- Use guides. </w:t>
            </w:r>
          </w:p>
          <w:p w:rsidR="007F54A9" w:rsidRPr="007F54A9" w:rsidRDefault="007F54A9" w:rsidP="009E005C">
            <w:pPr>
              <w:pStyle w:val="Default"/>
              <w:rPr>
                <w:sz w:val="12"/>
                <w:szCs w:val="12"/>
                <w:lang w:val="en-US"/>
              </w:rPr>
            </w:pPr>
            <w:r>
              <w:rPr>
                <w:sz w:val="12"/>
                <w:szCs w:val="12"/>
                <w:lang w:val="en-US"/>
              </w:rPr>
              <w:t xml:space="preserve"> - </w:t>
            </w:r>
            <w:r w:rsidRPr="007F54A9">
              <w:rPr>
                <w:sz w:val="12"/>
                <w:szCs w:val="12"/>
                <w:lang w:val="en-US"/>
              </w:rPr>
              <w:t xml:space="preserve">Keep informed and participate in our </w:t>
            </w:r>
            <w:r w:rsidRPr="007F54A9">
              <w:rPr>
                <w:color w:val="0000AA"/>
                <w:sz w:val="12"/>
                <w:szCs w:val="12"/>
                <w:lang w:val="en-US"/>
              </w:rPr>
              <w:t>blog</w:t>
            </w:r>
            <w:r w:rsidRPr="007F54A9">
              <w:rPr>
                <w:b/>
                <w:bCs/>
                <w:color w:val="993265"/>
                <w:sz w:val="12"/>
                <w:szCs w:val="12"/>
                <w:lang w:val="en-US"/>
              </w:rPr>
              <w:t xml:space="preserve">, </w:t>
            </w:r>
            <w:r w:rsidRPr="007F54A9">
              <w:rPr>
                <w:bCs/>
                <w:color w:val="0000AA"/>
                <w:sz w:val="12"/>
                <w:szCs w:val="12"/>
                <w:lang w:val="en-US"/>
              </w:rPr>
              <w:t>Facebook</w:t>
            </w:r>
            <w:r>
              <w:rPr>
                <w:b/>
                <w:bCs/>
                <w:color w:val="0000AA"/>
                <w:sz w:val="12"/>
                <w:szCs w:val="12"/>
                <w:lang w:val="en-US"/>
              </w:rPr>
              <w:t xml:space="preserve">, </w:t>
            </w:r>
            <w:r w:rsidRPr="007F54A9">
              <w:rPr>
                <w:bCs/>
                <w:color w:val="auto"/>
                <w:sz w:val="12"/>
                <w:szCs w:val="12"/>
                <w:lang w:val="en-US"/>
              </w:rPr>
              <w:t>etc.</w:t>
            </w:r>
          </w:p>
          <w:p w:rsidR="009E005C" w:rsidRPr="00D03B36" w:rsidRDefault="009E005C" w:rsidP="009E005C">
            <w:pPr>
              <w:pStyle w:val="Default"/>
              <w:rPr>
                <w:sz w:val="12"/>
                <w:szCs w:val="12"/>
                <w:lang w:val="en-GB"/>
              </w:rPr>
            </w:pPr>
            <w:r w:rsidRPr="00D03B36">
              <w:rPr>
                <w:sz w:val="12"/>
                <w:szCs w:val="12"/>
                <w:lang w:val="en-GB"/>
              </w:rPr>
              <w:t xml:space="preserve">- And much more ... </w:t>
            </w:r>
          </w:p>
          <w:p w:rsidR="009E005C" w:rsidRDefault="009E005C" w:rsidP="009E005C">
            <w:pPr>
              <w:pStyle w:val="Default"/>
              <w:rPr>
                <w:sz w:val="12"/>
                <w:szCs w:val="12"/>
                <w:lang w:val="en-GB"/>
              </w:rPr>
            </w:pPr>
            <w:r w:rsidRPr="00D03B36">
              <w:rPr>
                <w:sz w:val="12"/>
                <w:szCs w:val="12"/>
                <w:lang w:val="en-GB"/>
              </w:rPr>
              <w:t>Some services r</w:t>
            </w:r>
            <w:r w:rsidR="00082E07">
              <w:rPr>
                <w:sz w:val="12"/>
                <w:szCs w:val="12"/>
                <w:lang w:val="en-GB"/>
              </w:rPr>
              <w:t xml:space="preserve">equire </w:t>
            </w:r>
            <w:r w:rsidRPr="00D03B36">
              <w:rPr>
                <w:sz w:val="12"/>
                <w:szCs w:val="12"/>
                <w:lang w:val="en-GB"/>
              </w:rPr>
              <w:t>PIN.</w:t>
            </w:r>
            <w:r>
              <w:rPr>
                <w:sz w:val="12"/>
                <w:szCs w:val="12"/>
                <w:lang w:val="en-GB"/>
              </w:rPr>
              <w:t xml:space="preserve"> </w:t>
            </w:r>
          </w:p>
          <w:p w:rsidR="00774D14" w:rsidRPr="009E005C" w:rsidRDefault="00774D14">
            <w:pPr>
              <w:rPr>
                <w:rFonts w:ascii="Verdana" w:hAnsi="Verdana"/>
                <w:sz w:val="12"/>
                <w:szCs w:val="12"/>
                <w:lang w:val="en-GB"/>
              </w:rPr>
            </w:pPr>
          </w:p>
        </w:tc>
      </w:tr>
    </w:tbl>
    <w:p w:rsidR="00774D14" w:rsidRDefault="00304311">
      <w:r>
        <w:pict>
          <v:shape id="_x0000_i1044" type="#_x0000_t75" style="width:251.15pt;height:35.7pt">
            <v:imagedata r:id="rId30" o:title="study"/>
          </v:shape>
        </w:pict>
      </w:r>
    </w:p>
    <w:p w:rsidR="00C21E08" w:rsidRDefault="00C21E08" w:rsidP="00C21E08">
      <w:pPr>
        <w:pStyle w:val="Default"/>
        <w:jc w:val="both"/>
        <w:rPr>
          <w:color w:val="auto"/>
          <w:sz w:val="12"/>
          <w:szCs w:val="12"/>
          <w:lang w:val="en-GB"/>
        </w:rPr>
      </w:pPr>
    </w:p>
    <w:p w:rsidR="00EC167C" w:rsidRPr="00D03B36" w:rsidRDefault="00EC167C" w:rsidP="00C039BA">
      <w:pPr>
        <w:pStyle w:val="Default"/>
        <w:jc w:val="both"/>
        <w:rPr>
          <w:color w:val="auto"/>
          <w:sz w:val="12"/>
          <w:szCs w:val="12"/>
          <w:lang w:val="en-GB"/>
        </w:rPr>
      </w:pPr>
      <w:r w:rsidRPr="00D03B36">
        <w:rPr>
          <w:color w:val="auto"/>
          <w:sz w:val="12"/>
          <w:szCs w:val="12"/>
          <w:lang w:val="en-GB"/>
        </w:rPr>
        <w:t xml:space="preserve">You can </w:t>
      </w:r>
      <w:r w:rsidR="00C039BA">
        <w:rPr>
          <w:color w:val="auto"/>
          <w:sz w:val="12"/>
          <w:szCs w:val="12"/>
          <w:lang w:val="en-GB"/>
        </w:rPr>
        <w:t>check the</w:t>
      </w:r>
      <w:r w:rsidRPr="00D03B36">
        <w:rPr>
          <w:color w:val="auto"/>
          <w:sz w:val="12"/>
          <w:szCs w:val="12"/>
          <w:lang w:val="en-GB"/>
        </w:rPr>
        <w:t xml:space="preserve"> availability of your </w:t>
      </w:r>
      <w:r w:rsidRPr="00D03B36">
        <w:rPr>
          <w:b/>
          <w:color w:val="auto"/>
          <w:sz w:val="12"/>
          <w:szCs w:val="12"/>
          <w:lang w:val="en-GB"/>
        </w:rPr>
        <w:t>course</w:t>
      </w:r>
      <w:r w:rsidRPr="00D03B36">
        <w:rPr>
          <w:b/>
          <w:bCs/>
          <w:color w:val="auto"/>
          <w:sz w:val="12"/>
          <w:szCs w:val="12"/>
          <w:lang w:val="en-GB"/>
        </w:rPr>
        <w:t xml:space="preserve"> bibliographies</w:t>
      </w:r>
      <w:r w:rsidR="00C039BA">
        <w:rPr>
          <w:color w:val="auto"/>
          <w:sz w:val="12"/>
          <w:szCs w:val="12"/>
          <w:lang w:val="en-GB"/>
        </w:rPr>
        <w:t xml:space="preserve"> through our web. </w:t>
      </w:r>
    </w:p>
    <w:p w:rsidR="00EC167C" w:rsidRPr="00D03B36" w:rsidRDefault="00EC167C" w:rsidP="00C039BA">
      <w:pPr>
        <w:pStyle w:val="Default"/>
        <w:jc w:val="both"/>
        <w:rPr>
          <w:color w:val="auto"/>
          <w:sz w:val="12"/>
          <w:szCs w:val="12"/>
          <w:lang w:val="en-GB"/>
        </w:rPr>
      </w:pPr>
    </w:p>
    <w:p w:rsidR="00EC167C" w:rsidRDefault="00EC167C" w:rsidP="00C039BA">
      <w:pPr>
        <w:pStyle w:val="Default"/>
        <w:jc w:val="both"/>
        <w:rPr>
          <w:color w:val="auto"/>
          <w:sz w:val="12"/>
          <w:szCs w:val="12"/>
          <w:lang w:val="en-GB"/>
        </w:rPr>
      </w:pPr>
      <w:r w:rsidRPr="00D03B36">
        <w:rPr>
          <w:color w:val="auto"/>
          <w:sz w:val="12"/>
          <w:szCs w:val="12"/>
          <w:lang w:val="en-GB"/>
        </w:rPr>
        <w:t xml:space="preserve">The Complutense Library will arrange </w:t>
      </w:r>
      <w:r w:rsidRPr="00D03B36">
        <w:rPr>
          <w:b/>
          <w:bCs/>
          <w:color w:val="auto"/>
          <w:sz w:val="12"/>
          <w:szCs w:val="12"/>
          <w:lang w:val="en-GB"/>
        </w:rPr>
        <w:t xml:space="preserve">special opening hours at some libraries </w:t>
      </w:r>
      <w:r w:rsidRPr="00D03B36">
        <w:rPr>
          <w:color w:val="auto"/>
          <w:sz w:val="12"/>
          <w:szCs w:val="12"/>
          <w:lang w:val="en-GB"/>
        </w:rPr>
        <w:t>during examination periods (Saturdays, Sundays, at night).</w:t>
      </w:r>
      <w:r w:rsidRPr="00901DC8">
        <w:rPr>
          <w:color w:val="auto"/>
          <w:sz w:val="12"/>
          <w:szCs w:val="12"/>
          <w:lang w:val="en-GB"/>
        </w:rPr>
        <w:t xml:space="preserve"> </w:t>
      </w:r>
    </w:p>
    <w:p w:rsidR="00C21E08" w:rsidRDefault="00C21E08" w:rsidP="00C21E08">
      <w:pPr>
        <w:pStyle w:val="Default"/>
        <w:jc w:val="both"/>
        <w:rPr>
          <w:color w:val="auto"/>
          <w:sz w:val="12"/>
          <w:szCs w:val="12"/>
          <w:lang w:val="en-GB"/>
        </w:rPr>
      </w:pPr>
    </w:p>
    <w:p w:rsidR="00C21E08" w:rsidRPr="00901DC8" w:rsidRDefault="00C21E08" w:rsidP="00C21E08">
      <w:pPr>
        <w:pStyle w:val="Default"/>
        <w:jc w:val="both"/>
        <w:rPr>
          <w:color w:val="auto"/>
          <w:sz w:val="12"/>
          <w:szCs w:val="12"/>
          <w:lang w:val="en-GB"/>
        </w:rPr>
      </w:pPr>
    </w:p>
    <w:p w:rsidR="00774D14" w:rsidRDefault="00304311">
      <w:r>
        <w:pict>
          <v:shape id="_x0000_i1045" type="#_x0000_t75" style="width:251.15pt;height:36.3pt">
            <v:imagedata r:id="rId31" o:title="prestamos_eng"/>
          </v:shape>
        </w:pict>
      </w:r>
    </w:p>
    <w:p w:rsidR="00774D14" w:rsidRDefault="00774D14">
      <w:pPr>
        <w:rPr>
          <w:rFonts w:ascii="Verdana" w:hAnsi="Verdana"/>
          <w:sz w:val="18"/>
        </w:rPr>
      </w:pPr>
    </w:p>
    <w:tbl>
      <w:tblPr>
        <w:tblW w:w="0" w:type="auto"/>
        <w:tblCellMar>
          <w:left w:w="70" w:type="dxa"/>
          <w:right w:w="70" w:type="dxa"/>
        </w:tblCellMar>
        <w:tblLook w:val="0000"/>
      </w:tblPr>
      <w:tblGrid>
        <w:gridCol w:w="2565"/>
        <w:gridCol w:w="2606"/>
      </w:tblGrid>
      <w:tr w:rsidR="00774D14">
        <w:tc>
          <w:tcPr>
            <w:tcW w:w="2565" w:type="dxa"/>
          </w:tcPr>
          <w:p w:rsidR="00C15205" w:rsidRDefault="00C15205" w:rsidP="00C15205">
            <w:pPr>
              <w:pStyle w:val="Default"/>
              <w:rPr>
                <w:b/>
                <w:bCs/>
                <w:sz w:val="12"/>
                <w:szCs w:val="12"/>
                <w:lang w:val="en-GB"/>
              </w:rPr>
            </w:pPr>
            <w:r>
              <w:rPr>
                <w:b/>
                <w:bCs/>
                <w:sz w:val="12"/>
                <w:szCs w:val="12"/>
                <w:lang w:val="en-GB"/>
              </w:rPr>
              <w:t xml:space="preserve">Loan conditions: </w:t>
            </w:r>
          </w:p>
          <w:p w:rsidR="00C15205" w:rsidRDefault="00C15205" w:rsidP="00C15205">
            <w:pPr>
              <w:pStyle w:val="Default"/>
              <w:rPr>
                <w:sz w:val="12"/>
                <w:szCs w:val="12"/>
                <w:lang w:val="en-GB"/>
              </w:rPr>
            </w:pPr>
            <w:r>
              <w:rPr>
                <w:sz w:val="12"/>
                <w:szCs w:val="12"/>
                <w:lang w:val="en-GB"/>
              </w:rPr>
              <w:t>Reference books (</w:t>
            </w:r>
            <w:r w:rsidR="00F76BBE">
              <w:rPr>
                <w:sz w:val="12"/>
                <w:szCs w:val="12"/>
                <w:lang w:val="en-GB"/>
              </w:rPr>
              <w:t>encyclopaedias …)</w:t>
            </w:r>
            <w:r>
              <w:rPr>
                <w:sz w:val="12"/>
                <w:szCs w:val="12"/>
                <w:lang w:val="en-GB"/>
              </w:rPr>
              <w:t>, journals, unpublished theses, and works of special value cannot be taken out on loan.</w:t>
            </w:r>
          </w:p>
          <w:p w:rsidR="00C15205" w:rsidRDefault="00C15205" w:rsidP="00C15205">
            <w:pPr>
              <w:pStyle w:val="Default"/>
              <w:rPr>
                <w:sz w:val="12"/>
                <w:szCs w:val="12"/>
                <w:lang w:val="en-GB"/>
              </w:rPr>
            </w:pPr>
          </w:p>
          <w:p w:rsidR="00C15205" w:rsidRDefault="00C15205" w:rsidP="00C15205">
            <w:pPr>
              <w:pStyle w:val="Default"/>
              <w:rPr>
                <w:b/>
                <w:bCs/>
                <w:sz w:val="12"/>
                <w:szCs w:val="12"/>
                <w:lang w:val="en-GB"/>
              </w:rPr>
            </w:pPr>
            <w:r>
              <w:rPr>
                <w:b/>
                <w:bCs/>
                <w:sz w:val="12"/>
                <w:szCs w:val="12"/>
                <w:lang w:val="en-GB"/>
              </w:rPr>
              <w:t>Fines:</w:t>
            </w:r>
          </w:p>
          <w:p w:rsidR="00C15205" w:rsidRDefault="00C039BA" w:rsidP="00C15205">
            <w:pPr>
              <w:pStyle w:val="Default"/>
              <w:rPr>
                <w:sz w:val="12"/>
                <w:szCs w:val="12"/>
                <w:lang w:val="en-GB"/>
              </w:rPr>
            </w:pPr>
            <w:r>
              <w:rPr>
                <w:sz w:val="12"/>
                <w:szCs w:val="12"/>
                <w:lang w:val="en-GB"/>
              </w:rPr>
              <w:t>One day</w:t>
            </w:r>
            <w:r w:rsidR="00C15205" w:rsidRPr="00C15205">
              <w:rPr>
                <w:sz w:val="12"/>
                <w:szCs w:val="12"/>
                <w:lang w:val="en-GB"/>
              </w:rPr>
              <w:t xml:space="preserve"> for each day overdue.</w:t>
            </w:r>
          </w:p>
          <w:p w:rsidR="00C15205" w:rsidRPr="00C15205" w:rsidRDefault="00C15205" w:rsidP="00C15205">
            <w:pPr>
              <w:pStyle w:val="Default"/>
              <w:rPr>
                <w:sz w:val="12"/>
                <w:szCs w:val="12"/>
                <w:lang w:val="en-GB"/>
              </w:rPr>
            </w:pPr>
          </w:p>
          <w:p w:rsidR="00C15205" w:rsidRPr="00C039BA" w:rsidRDefault="00C15205" w:rsidP="00C15205">
            <w:pPr>
              <w:rPr>
                <w:sz w:val="12"/>
                <w:szCs w:val="12"/>
                <w:lang w:val="en-US"/>
              </w:rPr>
            </w:pPr>
            <w:r w:rsidRPr="00C039BA">
              <w:rPr>
                <w:rFonts w:ascii="Verdana" w:hAnsi="Verdana"/>
                <w:b/>
                <w:sz w:val="12"/>
                <w:szCs w:val="12"/>
                <w:lang w:val="en-US"/>
              </w:rPr>
              <w:t>Library Hours:</w:t>
            </w:r>
            <w:r w:rsidRPr="00C039BA">
              <w:rPr>
                <w:rFonts w:ascii="Verdana" w:hAnsi="Verdana"/>
                <w:sz w:val="12"/>
                <w:szCs w:val="12"/>
                <w:lang w:val="en-US"/>
              </w:rPr>
              <w:t xml:space="preserve"> </w:t>
            </w:r>
            <w:r w:rsidRPr="00C15205">
              <w:rPr>
                <w:rFonts w:ascii="Verdana" w:hAnsi="Verdana"/>
                <w:sz w:val="12"/>
                <w:szCs w:val="12"/>
                <w:lang w:val="en-GB"/>
              </w:rPr>
              <w:t xml:space="preserve">From </w:t>
            </w:r>
            <w:r w:rsidR="00A51414">
              <w:rPr>
                <w:rFonts w:ascii="Verdana" w:hAnsi="Verdana"/>
                <w:sz w:val="12"/>
                <w:szCs w:val="12"/>
                <w:lang w:val="en-GB"/>
              </w:rPr>
              <w:t>9.00</w:t>
            </w:r>
            <w:r w:rsidRPr="00C15205">
              <w:rPr>
                <w:rFonts w:ascii="Verdana" w:hAnsi="Verdana"/>
                <w:sz w:val="12"/>
                <w:szCs w:val="12"/>
                <w:lang w:val="en-GB"/>
              </w:rPr>
              <w:t xml:space="preserve"> to </w:t>
            </w:r>
            <w:r w:rsidR="00A51414">
              <w:rPr>
                <w:rFonts w:ascii="Verdana" w:hAnsi="Verdana"/>
                <w:sz w:val="12"/>
                <w:szCs w:val="12"/>
                <w:lang w:val="en-GB"/>
              </w:rPr>
              <w:t>21.00</w:t>
            </w:r>
            <w:r w:rsidRPr="00C15205">
              <w:rPr>
                <w:rFonts w:ascii="Verdana" w:hAnsi="Verdana"/>
                <w:sz w:val="12"/>
                <w:szCs w:val="12"/>
                <w:lang w:val="en-GB"/>
              </w:rPr>
              <w:t>.</w:t>
            </w:r>
          </w:p>
        </w:tc>
        <w:tc>
          <w:tcPr>
            <w:tcW w:w="2606" w:type="dxa"/>
          </w:tcPr>
          <w:p w:rsidR="004B1AD4" w:rsidRDefault="004B1AD4" w:rsidP="004B1AD4">
            <w:pPr>
              <w:pStyle w:val="Default"/>
              <w:rPr>
                <w:b/>
                <w:bCs/>
                <w:sz w:val="12"/>
                <w:szCs w:val="12"/>
                <w:lang w:val="en-GB"/>
              </w:rPr>
            </w:pPr>
            <w:r>
              <w:rPr>
                <w:b/>
                <w:bCs/>
                <w:sz w:val="12"/>
                <w:szCs w:val="12"/>
                <w:lang w:val="en-GB"/>
              </w:rPr>
              <w:t>Deadlines and number of titles:</w:t>
            </w:r>
          </w:p>
          <w:p w:rsidR="004B1AD4" w:rsidRPr="00082E07" w:rsidRDefault="00082E07" w:rsidP="004B1AD4">
            <w:pPr>
              <w:pStyle w:val="Default"/>
              <w:rPr>
                <w:bCs/>
                <w:sz w:val="12"/>
                <w:szCs w:val="12"/>
                <w:lang w:val="en-GB"/>
              </w:rPr>
            </w:pPr>
            <w:r>
              <w:rPr>
                <w:b/>
                <w:bCs/>
                <w:sz w:val="12"/>
                <w:szCs w:val="12"/>
                <w:lang w:val="en-GB"/>
              </w:rPr>
              <w:t xml:space="preserve"> </w:t>
            </w:r>
            <w:r>
              <w:rPr>
                <w:bCs/>
                <w:sz w:val="12"/>
                <w:szCs w:val="12"/>
                <w:lang w:val="en-GB"/>
              </w:rPr>
              <w:t>We have a selfcheck machine to borrow the open access books.</w:t>
            </w:r>
          </w:p>
          <w:p w:rsidR="004B1AD4" w:rsidRDefault="00A51414" w:rsidP="004B1AD4">
            <w:pPr>
              <w:pStyle w:val="Default"/>
              <w:rPr>
                <w:sz w:val="12"/>
                <w:szCs w:val="12"/>
                <w:lang w:val="en-GB"/>
              </w:rPr>
            </w:pPr>
            <w:r>
              <w:rPr>
                <w:sz w:val="12"/>
                <w:szCs w:val="12"/>
                <w:lang w:val="en-GB"/>
              </w:rPr>
              <w:t>- Students: 8 titles (15</w:t>
            </w:r>
            <w:r w:rsidR="004B1AD4">
              <w:rPr>
                <w:sz w:val="12"/>
                <w:szCs w:val="12"/>
                <w:lang w:val="en-GB"/>
              </w:rPr>
              <w:t xml:space="preserve"> days)</w:t>
            </w:r>
            <w:r>
              <w:rPr>
                <w:sz w:val="12"/>
                <w:szCs w:val="12"/>
                <w:lang w:val="en-GB"/>
              </w:rPr>
              <w:t xml:space="preserve"> and 2 special materials (7 days)</w:t>
            </w:r>
            <w:r w:rsidR="004B1AD4">
              <w:rPr>
                <w:sz w:val="12"/>
                <w:szCs w:val="12"/>
                <w:lang w:val="en-GB"/>
              </w:rPr>
              <w:t>.</w:t>
            </w:r>
          </w:p>
          <w:p w:rsidR="004B1AD4" w:rsidRPr="00D03B36" w:rsidRDefault="004B1AD4" w:rsidP="004B1AD4">
            <w:pPr>
              <w:pStyle w:val="Default"/>
              <w:rPr>
                <w:sz w:val="12"/>
                <w:szCs w:val="12"/>
                <w:lang w:val="en-GB"/>
              </w:rPr>
            </w:pPr>
            <w:r>
              <w:rPr>
                <w:sz w:val="12"/>
                <w:szCs w:val="12"/>
                <w:lang w:val="en-GB"/>
              </w:rPr>
              <w:t>-</w:t>
            </w:r>
            <w:r w:rsidR="00AB6E35">
              <w:rPr>
                <w:sz w:val="12"/>
                <w:szCs w:val="12"/>
                <w:lang w:val="en-GB"/>
              </w:rPr>
              <w:t xml:space="preserve"> Researchers and administrative</w:t>
            </w:r>
            <w:r w:rsidR="00AB6E35">
              <w:rPr>
                <w:sz w:val="12"/>
                <w:szCs w:val="12"/>
                <w:lang w:val="en-GB"/>
              </w:rPr>
              <w:br/>
              <w:t xml:space="preserve">   </w:t>
            </w:r>
            <w:r w:rsidR="00AB6E35" w:rsidRPr="00D03B36">
              <w:rPr>
                <w:sz w:val="12"/>
                <w:szCs w:val="12"/>
                <w:lang w:val="en-GB"/>
              </w:rPr>
              <w:t>p</w:t>
            </w:r>
            <w:r w:rsidR="00A51414">
              <w:rPr>
                <w:sz w:val="12"/>
                <w:szCs w:val="12"/>
                <w:lang w:val="en-GB"/>
              </w:rPr>
              <w:t>ersonnel: 12 titles</w:t>
            </w:r>
            <w:r w:rsidRPr="00D03B36">
              <w:rPr>
                <w:sz w:val="12"/>
                <w:szCs w:val="12"/>
                <w:lang w:val="en-GB"/>
              </w:rPr>
              <w:t xml:space="preserve"> (1 month)</w:t>
            </w:r>
            <w:r w:rsidR="00A51414">
              <w:rPr>
                <w:sz w:val="12"/>
                <w:szCs w:val="12"/>
                <w:lang w:val="en-GB"/>
              </w:rPr>
              <w:t xml:space="preserve"> and 4 special materials (7 days)</w:t>
            </w:r>
            <w:r w:rsidRPr="00D03B36">
              <w:rPr>
                <w:sz w:val="12"/>
                <w:szCs w:val="12"/>
                <w:lang w:val="en-GB"/>
              </w:rPr>
              <w:t>.</w:t>
            </w:r>
          </w:p>
          <w:p w:rsidR="004B1AD4" w:rsidRPr="00D03B36" w:rsidRDefault="004B1AD4" w:rsidP="004B1AD4">
            <w:pPr>
              <w:pStyle w:val="Default"/>
              <w:rPr>
                <w:sz w:val="12"/>
                <w:szCs w:val="12"/>
                <w:lang w:val="en-GB"/>
              </w:rPr>
            </w:pPr>
            <w:r w:rsidRPr="00D03B36">
              <w:rPr>
                <w:sz w:val="12"/>
                <w:szCs w:val="12"/>
                <w:lang w:val="en-GB"/>
              </w:rPr>
              <w:t xml:space="preserve">- Teachers: </w:t>
            </w:r>
            <w:r w:rsidR="00A51414">
              <w:rPr>
                <w:sz w:val="12"/>
                <w:szCs w:val="12"/>
                <w:lang w:val="en-GB"/>
              </w:rPr>
              <w:t>25 titles</w:t>
            </w:r>
            <w:r w:rsidRPr="00D03B36">
              <w:rPr>
                <w:sz w:val="12"/>
                <w:szCs w:val="12"/>
                <w:lang w:val="en-GB"/>
              </w:rPr>
              <w:t xml:space="preserve"> (2 months)</w:t>
            </w:r>
            <w:r w:rsidR="00A51414">
              <w:rPr>
                <w:sz w:val="12"/>
                <w:szCs w:val="12"/>
                <w:lang w:val="en-GB"/>
              </w:rPr>
              <w:t xml:space="preserve"> and 5 special materials (7 days).</w:t>
            </w:r>
            <w:r w:rsidRPr="00D03B36">
              <w:rPr>
                <w:sz w:val="12"/>
                <w:szCs w:val="12"/>
                <w:lang w:val="en-GB"/>
              </w:rPr>
              <w:t xml:space="preserve"> </w:t>
            </w:r>
          </w:p>
          <w:p w:rsidR="004B1AD4" w:rsidRPr="00D03B36" w:rsidRDefault="004B1AD4" w:rsidP="004B1AD4">
            <w:pPr>
              <w:pStyle w:val="Default"/>
              <w:rPr>
                <w:sz w:val="12"/>
                <w:szCs w:val="12"/>
                <w:lang w:val="en-GB"/>
              </w:rPr>
            </w:pPr>
          </w:p>
          <w:p w:rsidR="004B1AD4" w:rsidRPr="00D03B36" w:rsidRDefault="004B1AD4" w:rsidP="004B1AD4">
            <w:pPr>
              <w:pStyle w:val="Default"/>
              <w:rPr>
                <w:b/>
                <w:bCs/>
                <w:sz w:val="12"/>
                <w:szCs w:val="12"/>
                <w:lang w:val="en-GB"/>
              </w:rPr>
            </w:pPr>
            <w:r w:rsidRPr="00D03B36">
              <w:rPr>
                <w:b/>
                <w:bCs/>
                <w:sz w:val="12"/>
                <w:szCs w:val="12"/>
                <w:lang w:val="en-GB"/>
              </w:rPr>
              <w:t xml:space="preserve">Renewals and reserving. </w:t>
            </w:r>
          </w:p>
          <w:p w:rsidR="00774D14" w:rsidRDefault="004B1AD4" w:rsidP="004B1AD4">
            <w:pPr>
              <w:rPr>
                <w:rFonts w:ascii="Verdana" w:hAnsi="Verdana"/>
                <w:sz w:val="12"/>
                <w:szCs w:val="12"/>
                <w:lang w:val="en-GB"/>
              </w:rPr>
            </w:pPr>
            <w:r w:rsidRPr="00D03B36">
              <w:rPr>
                <w:rFonts w:ascii="Verdana" w:hAnsi="Verdana"/>
                <w:sz w:val="12"/>
                <w:szCs w:val="12"/>
                <w:lang w:val="en-GB"/>
              </w:rPr>
              <w:t>Reservations and renewals of books in the catalogue ma</w:t>
            </w:r>
            <w:r w:rsidR="00082E07">
              <w:rPr>
                <w:rFonts w:ascii="Verdana" w:hAnsi="Verdana"/>
                <w:sz w:val="12"/>
                <w:szCs w:val="12"/>
                <w:lang w:val="en-GB"/>
              </w:rPr>
              <w:t xml:space="preserve">y be made using </w:t>
            </w:r>
            <w:r w:rsidRPr="004B1AD4">
              <w:rPr>
                <w:rFonts w:ascii="Verdana" w:hAnsi="Verdana"/>
                <w:sz w:val="12"/>
                <w:szCs w:val="12"/>
                <w:lang w:val="en-GB"/>
              </w:rPr>
              <w:t>PIN.</w:t>
            </w:r>
          </w:p>
          <w:p w:rsidR="00C039BA" w:rsidRPr="004B1AD4" w:rsidRDefault="00C039BA" w:rsidP="004B1AD4">
            <w:pPr>
              <w:rPr>
                <w:rFonts w:ascii="Verdana" w:hAnsi="Verdana"/>
                <w:sz w:val="12"/>
                <w:szCs w:val="12"/>
                <w:lang w:val="en-GB"/>
              </w:rPr>
            </w:pPr>
            <w:r>
              <w:rPr>
                <w:rFonts w:ascii="Verdana" w:hAnsi="Verdana"/>
                <w:sz w:val="12"/>
                <w:szCs w:val="12"/>
                <w:lang w:val="en-GB"/>
              </w:rPr>
              <w:t>(</w:t>
            </w:r>
            <w:hyperlink r:id="rId32" w:history="1">
              <w:r w:rsidRPr="00C039BA">
                <w:rPr>
                  <w:rStyle w:val="Hipervnculo"/>
                  <w:b/>
                  <w:i/>
                  <w:sz w:val="12"/>
                  <w:szCs w:val="12"/>
                  <w:lang w:val="en-GB"/>
                </w:rPr>
                <w:t>Mi cuenta</w:t>
              </w:r>
            </w:hyperlink>
            <w:r>
              <w:rPr>
                <w:rFonts w:ascii="Verdana" w:hAnsi="Verdana"/>
                <w:sz w:val="12"/>
                <w:szCs w:val="12"/>
                <w:lang w:val="en-GB"/>
              </w:rPr>
              <w:t>)</w:t>
            </w:r>
          </w:p>
        </w:tc>
      </w:tr>
    </w:tbl>
    <w:p w:rsidR="00774D14" w:rsidRPr="004B1AD4" w:rsidRDefault="00774D14">
      <w:pPr>
        <w:rPr>
          <w:rFonts w:ascii="Verdana" w:hAnsi="Verdana"/>
          <w:sz w:val="16"/>
          <w:lang w:val="en-GB"/>
        </w:rPr>
      </w:pPr>
    </w:p>
    <w:p w:rsidR="00774D14" w:rsidRDefault="00304311">
      <w:r>
        <w:pict>
          <v:shape id="_x0000_i1046" type="#_x0000_t75" style="width:251.15pt;height:36.3pt">
            <v:imagedata r:id="rId33" o:title="uso ordenadores_2_eng"/>
          </v:shape>
        </w:pict>
      </w:r>
    </w:p>
    <w:p w:rsidR="00774D14" w:rsidRDefault="00774D14"/>
    <w:p w:rsidR="00764571" w:rsidRPr="00AE52BA" w:rsidRDefault="00764571" w:rsidP="00F80899">
      <w:pPr>
        <w:pStyle w:val="Default"/>
        <w:jc w:val="both"/>
        <w:rPr>
          <w:color w:val="auto"/>
          <w:sz w:val="12"/>
          <w:szCs w:val="12"/>
          <w:lang w:val="en-GB"/>
        </w:rPr>
      </w:pPr>
      <w:r w:rsidRPr="00AE52BA">
        <w:rPr>
          <w:color w:val="auto"/>
          <w:sz w:val="12"/>
          <w:szCs w:val="12"/>
          <w:lang w:val="en-GB"/>
        </w:rPr>
        <w:t>Our computers are available</w:t>
      </w:r>
      <w:r w:rsidR="007A209E">
        <w:rPr>
          <w:color w:val="auto"/>
          <w:sz w:val="12"/>
          <w:szCs w:val="12"/>
          <w:lang w:val="en-GB"/>
        </w:rPr>
        <w:t xml:space="preserve"> </w:t>
      </w:r>
      <w:r w:rsidRPr="00AE52BA">
        <w:rPr>
          <w:color w:val="auto"/>
          <w:sz w:val="12"/>
          <w:szCs w:val="12"/>
          <w:lang w:val="en-GB"/>
        </w:rPr>
        <w:t>for public use to access the Internet and se</w:t>
      </w:r>
      <w:r w:rsidR="00FE3550">
        <w:rPr>
          <w:color w:val="auto"/>
          <w:sz w:val="12"/>
          <w:szCs w:val="12"/>
          <w:lang w:val="en-GB"/>
        </w:rPr>
        <w:t xml:space="preserve">arch our online collections. </w:t>
      </w:r>
      <w:r w:rsidR="00F80899">
        <w:rPr>
          <w:b/>
          <w:color w:val="auto"/>
          <w:sz w:val="12"/>
          <w:szCs w:val="12"/>
          <w:lang w:val="en-GB"/>
        </w:rPr>
        <w:t>7</w:t>
      </w:r>
      <w:r w:rsidRPr="00AE52BA">
        <w:rPr>
          <w:color w:val="auto"/>
          <w:sz w:val="12"/>
          <w:szCs w:val="12"/>
          <w:lang w:val="en-GB"/>
        </w:rPr>
        <w:t xml:space="preserve"> laptops are also available. The library offers Wifi Internet access through the UCM network. </w:t>
      </w:r>
    </w:p>
    <w:p w:rsidR="00774D14" w:rsidRPr="00A51414" w:rsidRDefault="00774D14">
      <w:pPr>
        <w:rPr>
          <w:rFonts w:ascii="Verdana" w:hAnsi="Verdana"/>
          <w:sz w:val="12"/>
          <w:szCs w:val="12"/>
          <w:lang w:val="en-GB"/>
        </w:rPr>
      </w:pPr>
    </w:p>
    <w:p w:rsidR="00774D14" w:rsidRDefault="00304311">
      <w:pPr>
        <w:rPr>
          <w:rFonts w:ascii="Verdana" w:hAnsi="Verdana"/>
          <w:sz w:val="12"/>
          <w:szCs w:val="12"/>
        </w:rPr>
      </w:pPr>
      <w:r>
        <w:pict>
          <v:shape id="_x0000_i1047" type="#_x0000_t75" style="width:251.15pt;height:36.3pt">
            <v:imagedata r:id="rId34" o:title="reprografia_2_eng"/>
          </v:shape>
        </w:pict>
      </w:r>
    </w:p>
    <w:p w:rsidR="00774D14" w:rsidRDefault="00774D14">
      <w:pPr>
        <w:rPr>
          <w:rFonts w:ascii="Verdana" w:hAnsi="Verdana"/>
          <w:sz w:val="12"/>
          <w:szCs w:val="12"/>
        </w:rPr>
      </w:pPr>
    </w:p>
    <w:p w:rsidR="001A3EF7" w:rsidRPr="00AE52BA" w:rsidRDefault="001A3EF7" w:rsidP="00F80899">
      <w:pPr>
        <w:pStyle w:val="Default"/>
        <w:jc w:val="both"/>
        <w:rPr>
          <w:color w:val="auto"/>
          <w:sz w:val="12"/>
          <w:szCs w:val="12"/>
          <w:lang w:val="en-GB"/>
        </w:rPr>
      </w:pPr>
      <w:r>
        <w:rPr>
          <w:color w:val="auto"/>
          <w:sz w:val="12"/>
          <w:szCs w:val="12"/>
          <w:lang w:val="en-GB"/>
        </w:rPr>
        <w:t>Two</w:t>
      </w:r>
      <w:r w:rsidRPr="00AE52BA">
        <w:rPr>
          <w:color w:val="auto"/>
          <w:sz w:val="12"/>
          <w:szCs w:val="12"/>
          <w:lang w:val="en-GB"/>
        </w:rPr>
        <w:t xml:space="preserve"> photocopier</w:t>
      </w:r>
      <w:r>
        <w:rPr>
          <w:color w:val="auto"/>
          <w:sz w:val="12"/>
          <w:szCs w:val="12"/>
          <w:lang w:val="en-GB"/>
        </w:rPr>
        <w:t>s are</w:t>
      </w:r>
      <w:r w:rsidRPr="00AE52BA">
        <w:rPr>
          <w:color w:val="auto"/>
          <w:sz w:val="12"/>
          <w:szCs w:val="12"/>
          <w:lang w:val="en-GB"/>
        </w:rPr>
        <w:t xml:space="preserve"> available for public use</w:t>
      </w:r>
      <w:r>
        <w:rPr>
          <w:color w:val="auto"/>
          <w:sz w:val="12"/>
          <w:szCs w:val="12"/>
          <w:lang w:val="en-GB"/>
        </w:rPr>
        <w:t xml:space="preserve"> in the reading rooms and three photocopiers for researchers and teachers’ use in the Deposits and the Serials Library.</w:t>
      </w:r>
      <w:r w:rsidRPr="00AE52BA">
        <w:rPr>
          <w:color w:val="auto"/>
          <w:sz w:val="12"/>
          <w:szCs w:val="12"/>
          <w:lang w:val="en-GB"/>
        </w:rPr>
        <w:t xml:space="preserve"> We remind users that maintenance of this machine</w:t>
      </w:r>
      <w:r w:rsidR="00F80899">
        <w:rPr>
          <w:color w:val="auto"/>
          <w:sz w:val="12"/>
          <w:szCs w:val="12"/>
          <w:lang w:val="en-GB"/>
        </w:rPr>
        <w:t>s</w:t>
      </w:r>
      <w:r w:rsidRPr="00AE52BA">
        <w:rPr>
          <w:color w:val="auto"/>
          <w:sz w:val="12"/>
          <w:szCs w:val="12"/>
          <w:lang w:val="en-GB"/>
        </w:rPr>
        <w:t xml:space="preserve"> is </w:t>
      </w:r>
      <w:r w:rsidR="00082E07">
        <w:rPr>
          <w:color w:val="auto"/>
          <w:sz w:val="12"/>
          <w:szCs w:val="12"/>
          <w:lang w:val="en-GB"/>
        </w:rPr>
        <w:t>not responsibility of the library.</w:t>
      </w:r>
    </w:p>
    <w:p w:rsidR="00774D14" w:rsidRPr="004E17A3" w:rsidRDefault="00774D14">
      <w:pPr>
        <w:rPr>
          <w:lang w:val="en-GB"/>
        </w:rPr>
      </w:pPr>
    </w:p>
    <w:p w:rsidR="00774D14" w:rsidRDefault="00304311">
      <w:r>
        <w:pict>
          <v:shape id="_x0000_i1048" type="#_x0000_t75" style="width:251.15pt;height:36.3pt">
            <v:imagedata r:id="rId35" o:title="investigador_eng"/>
          </v:shape>
        </w:pict>
      </w:r>
    </w:p>
    <w:p w:rsidR="00774D14" w:rsidRDefault="00774D14"/>
    <w:p w:rsidR="008861BE" w:rsidRPr="00AE52BA" w:rsidRDefault="008861BE" w:rsidP="008861BE">
      <w:pPr>
        <w:pStyle w:val="Default"/>
        <w:rPr>
          <w:b/>
          <w:bCs/>
          <w:color w:val="auto"/>
          <w:sz w:val="12"/>
          <w:szCs w:val="12"/>
          <w:lang w:val="en-GB"/>
        </w:rPr>
      </w:pPr>
      <w:r w:rsidRPr="00AE52BA">
        <w:rPr>
          <w:color w:val="auto"/>
          <w:sz w:val="12"/>
          <w:szCs w:val="12"/>
          <w:lang w:val="en-GB"/>
        </w:rPr>
        <w:t xml:space="preserve">The </w:t>
      </w:r>
      <w:r w:rsidR="00F80899">
        <w:rPr>
          <w:b/>
          <w:bCs/>
          <w:color w:val="auto"/>
          <w:sz w:val="12"/>
          <w:szCs w:val="12"/>
          <w:lang w:val="en-GB"/>
        </w:rPr>
        <w:t>Information Service</w:t>
      </w:r>
      <w:r w:rsidRPr="00AE52BA">
        <w:rPr>
          <w:color w:val="auto"/>
          <w:sz w:val="12"/>
          <w:szCs w:val="12"/>
          <w:lang w:val="en-GB"/>
        </w:rPr>
        <w:t xml:space="preserve"> </w:t>
      </w:r>
      <w:r w:rsidR="00F80899">
        <w:rPr>
          <w:color w:val="auto"/>
          <w:sz w:val="12"/>
          <w:szCs w:val="12"/>
          <w:lang w:val="en-GB"/>
        </w:rPr>
        <w:t xml:space="preserve">helps you find </w:t>
      </w:r>
      <w:r w:rsidRPr="00AE52BA">
        <w:rPr>
          <w:color w:val="auto"/>
          <w:sz w:val="12"/>
          <w:szCs w:val="12"/>
          <w:lang w:val="en-GB"/>
        </w:rPr>
        <w:t>books and documents</w:t>
      </w:r>
      <w:r w:rsidR="00F80899">
        <w:rPr>
          <w:color w:val="auto"/>
          <w:sz w:val="12"/>
          <w:szCs w:val="12"/>
          <w:lang w:val="en-GB"/>
        </w:rPr>
        <w:t xml:space="preserve"> of your interest.</w:t>
      </w:r>
    </w:p>
    <w:p w:rsidR="00774D14" w:rsidRPr="008861BE" w:rsidRDefault="00774D14">
      <w:pPr>
        <w:rPr>
          <w:rFonts w:ascii="Verdana" w:hAnsi="Verdana"/>
          <w:sz w:val="16"/>
          <w:lang w:val="en-GB"/>
        </w:rPr>
      </w:pPr>
    </w:p>
    <w:p w:rsidR="00774D14" w:rsidRDefault="00304311">
      <w:r>
        <w:pict>
          <v:shape id="_x0000_i1049" type="#_x0000_t75" style="width:251.15pt;height:36.3pt">
            <v:imagedata r:id="rId36" o:title="pi_2_eng"/>
          </v:shape>
        </w:pict>
      </w:r>
    </w:p>
    <w:p w:rsidR="00774D14" w:rsidRDefault="00774D14"/>
    <w:p w:rsidR="004D4B05" w:rsidRPr="00DE76AC" w:rsidRDefault="004D4B05" w:rsidP="004D4B05">
      <w:pPr>
        <w:pStyle w:val="Default"/>
        <w:rPr>
          <w:color w:val="auto"/>
          <w:sz w:val="12"/>
          <w:szCs w:val="12"/>
          <w:lang w:val="en-GB"/>
        </w:rPr>
      </w:pPr>
      <w:r w:rsidRPr="00DE76AC">
        <w:rPr>
          <w:color w:val="auto"/>
          <w:sz w:val="12"/>
          <w:szCs w:val="12"/>
          <w:lang w:val="en-GB"/>
        </w:rPr>
        <w:t>We can obtain documents from other national and international libraries which are not in our collections.</w:t>
      </w:r>
    </w:p>
    <w:p w:rsidR="00774D14" w:rsidRPr="004D4B05" w:rsidRDefault="00774D14">
      <w:pPr>
        <w:rPr>
          <w:rFonts w:ascii="Verdana" w:hAnsi="Verdana"/>
          <w:sz w:val="16"/>
          <w:lang w:val="en-GB"/>
        </w:rPr>
      </w:pPr>
    </w:p>
    <w:p w:rsidR="00774D14" w:rsidRDefault="00304311">
      <w:pPr>
        <w:rPr>
          <w:rFonts w:ascii="Verdana" w:hAnsi="Verdana"/>
          <w:sz w:val="16"/>
        </w:rPr>
      </w:pPr>
      <w:r>
        <w:pict>
          <v:shape id="_x0000_i1050" type="#_x0000_t75" style="width:251.15pt;height:36.3pt">
            <v:imagedata r:id="rId37" o:title="edicion_2_eng"/>
          </v:shape>
        </w:pict>
      </w:r>
    </w:p>
    <w:p w:rsidR="00774D14" w:rsidRDefault="00774D14">
      <w:pPr>
        <w:rPr>
          <w:rFonts w:ascii="Verdana" w:hAnsi="Verdana"/>
          <w:sz w:val="12"/>
          <w:szCs w:val="12"/>
        </w:rPr>
      </w:pPr>
    </w:p>
    <w:p w:rsidR="006A3A07" w:rsidRPr="00DE76AC" w:rsidRDefault="006A3A07" w:rsidP="00282EFA">
      <w:pPr>
        <w:pStyle w:val="Default"/>
        <w:jc w:val="both"/>
        <w:rPr>
          <w:color w:val="auto"/>
          <w:sz w:val="12"/>
          <w:szCs w:val="12"/>
          <w:lang w:val="en-GB"/>
        </w:rPr>
      </w:pPr>
      <w:r w:rsidRPr="00DE76AC">
        <w:rPr>
          <w:color w:val="auto"/>
          <w:sz w:val="12"/>
          <w:szCs w:val="12"/>
          <w:lang w:val="en-GB"/>
        </w:rPr>
        <w:t xml:space="preserve">If you would like to publish your research online we can help you through our </w:t>
      </w:r>
      <w:r w:rsidRPr="00DE76AC">
        <w:rPr>
          <w:b/>
          <w:bCs/>
          <w:color w:val="auto"/>
          <w:sz w:val="12"/>
          <w:szCs w:val="12"/>
          <w:lang w:val="en-GB"/>
        </w:rPr>
        <w:t>electronic publishing service</w:t>
      </w:r>
      <w:r w:rsidRPr="00DE76AC">
        <w:rPr>
          <w:color w:val="auto"/>
          <w:sz w:val="12"/>
          <w:szCs w:val="12"/>
          <w:lang w:val="en-GB"/>
        </w:rPr>
        <w:t>.</w:t>
      </w:r>
    </w:p>
    <w:p w:rsidR="006A3A07" w:rsidRDefault="006A3A07" w:rsidP="00282EFA">
      <w:pPr>
        <w:pStyle w:val="Default"/>
        <w:jc w:val="both"/>
        <w:rPr>
          <w:color w:val="auto"/>
          <w:sz w:val="12"/>
          <w:szCs w:val="12"/>
          <w:lang w:val="en-GB"/>
        </w:rPr>
      </w:pPr>
      <w:r w:rsidRPr="00DE76AC">
        <w:rPr>
          <w:color w:val="auto"/>
          <w:sz w:val="12"/>
          <w:szCs w:val="12"/>
          <w:lang w:val="en-GB"/>
        </w:rPr>
        <w:t>Working with the UCM Publications Service, we will arrange to publish your theses, journal articles, pre-prints</w:t>
      </w:r>
      <w:r>
        <w:rPr>
          <w:color w:val="auto"/>
          <w:sz w:val="12"/>
          <w:szCs w:val="12"/>
          <w:lang w:val="en-GB"/>
        </w:rPr>
        <w:t xml:space="preserve"> and books: ISBN </w:t>
      </w:r>
      <w:r w:rsidR="00F76BBE">
        <w:rPr>
          <w:color w:val="auto"/>
          <w:sz w:val="12"/>
          <w:szCs w:val="12"/>
          <w:lang w:val="en-GB"/>
        </w:rPr>
        <w:t>management …</w:t>
      </w:r>
      <w:r>
        <w:rPr>
          <w:color w:val="auto"/>
          <w:sz w:val="12"/>
          <w:szCs w:val="12"/>
          <w:lang w:val="en-GB"/>
        </w:rPr>
        <w:t xml:space="preserve"> </w:t>
      </w:r>
    </w:p>
    <w:p w:rsidR="006A3A07" w:rsidRPr="00DE76AC" w:rsidRDefault="006A3A07" w:rsidP="00282EFA">
      <w:pPr>
        <w:pStyle w:val="Default"/>
        <w:jc w:val="both"/>
        <w:rPr>
          <w:sz w:val="12"/>
          <w:szCs w:val="12"/>
          <w:lang w:val="en-GB"/>
        </w:rPr>
      </w:pPr>
      <w:r w:rsidRPr="00DE76AC">
        <w:rPr>
          <w:color w:val="auto"/>
          <w:sz w:val="12"/>
          <w:szCs w:val="12"/>
          <w:lang w:val="en-GB"/>
        </w:rPr>
        <w:t>(</w:t>
      </w:r>
      <w:r w:rsidR="0041728E" w:rsidRPr="0041728E">
        <w:rPr>
          <w:color w:val="0000FF"/>
          <w:sz w:val="12"/>
          <w:szCs w:val="12"/>
          <w:lang w:val="en-US"/>
        </w:rPr>
        <w:t>buc-</w:t>
      </w:r>
      <w:r w:rsidRPr="0041728E">
        <w:rPr>
          <w:color w:val="0000FF"/>
          <w:sz w:val="12"/>
          <w:szCs w:val="12"/>
          <w:lang w:val="en-US"/>
        </w:rPr>
        <w:t>edición@buc.ucm.es</w:t>
      </w:r>
      <w:r w:rsidRPr="00DE76AC">
        <w:rPr>
          <w:sz w:val="12"/>
          <w:szCs w:val="12"/>
          <w:lang w:val="en-GB"/>
        </w:rPr>
        <w:t xml:space="preserve">) </w:t>
      </w:r>
    </w:p>
    <w:p w:rsidR="00774D14" w:rsidRPr="006A3A07" w:rsidRDefault="00774D14">
      <w:pPr>
        <w:rPr>
          <w:rFonts w:ascii="Verdana" w:hAnsi="Verdana"/>
          <w:sz w:val="16"/>
          <w:lang w:val="en-GB"/>
        </w:rPr>
      </w:pPr>
    </w:p>
    <w:sectPr w:rsidR="00774D14" w:rsidRPr="006A3A07" w:rsidSect="00DD69DC">
      <w:pgSz w:w="11906" w:h="16838" w:code="9"/>
      <w:pgMar w:top="719" w:right="567" w:bottom="180" w:left="567" w:header="709" w:footer="709" w:gutter="0"/>
      <w:cols w:num="2" w:space="709"/>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49EFA6D"/>
    <w:multiLevelType w:val="hybridMultilevel"/>
    <w:tmpl w:val="1C0668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32D10"/>
    <w:multiLevelType w:val="hybridMultilevel"/>
    <w:tmpl w:val="FDCE5F38"/>
    <w:lvl w:ilvl="0" w:tplc="5D3E8994">
      <w:start w:val="1"/>
      <w:numFmt w:val="decimal"/>
      <w:lvlText w:val="%1."/>
      <w:lvlJc w:val="left"/>
      <w:pPr>
        <w:tabs>
          <w:tab w:val="num" w:pos="720"/>
        </w:tabs>
        <w:ind w:left="720" w:hanging="360"/>
      </w:pPr>
    </w:lvl>
    <w:lvl w:ilvl="1" w:tplc="84A63E3A" w:tentative="1">
      <w:start w:val="1"/>
      <w:numFmt w:val="decimal"/>
      <w:lvlText w:val="%2."/>
      <w:lvlJc w:val="left"/>
      <w:pPr>
        <w:tabs>
          <w:tab w:val="num" w:pos="1440"/>
        </w:tabs>
        <w:ind w:left="1440" w:hanging="360"/>
      </w:pPr>
    </w:lvl>
    <w:lvl w:ilvl="2" w:tplc="A330D7BE" w:tentative="1">
      <w:start w:val="1"/>
      <w:numFmt w:val="decimal"/>
      <w:lvlText w:val="%3."/>
      <w:lvlJc w:val="left"/>
      <w:pPr>
        <w:tabs>
          <w:tab w:val="num" w:pos="2160"/>
        </w:tabs>
        <w:ind w:left="2160" w:hanging="360"/>
      </w:pPr>
    </w:lvl>
    <w:lvl w:ilvl="3" w:tplc="53C874B6" w:tentative="1">
      <w:start w:val="1"/>
      <w:numFmt w:val="decimal"/>
      <w:lvlText w:val="%4."/>
      <w:lvlJc w:val="left"/>
      <w:pPr>
        <w:tabs>
          <w:tab w:val="num" w:pos="2880"/>
        </w:tabs>
        <w:ind w:left="2880" w:hanging="360"/>
      </w:pPr>
    </w:lvl>
    <w:lvl w:ilvl="4" w:tplc="D07258E8" w:tentative="1">
      <w:start w:val="1"/>
      <w:numFmt w:val="decimal"/>
      <w:lvlText w:val="%5."/>
      <w:lvlJc w:val="left"/>
      <w:pPr>
        <w:tabs>
          <w:tab w:val="num" w:pos="3600"/>
        </w:tabs>
        <w:ind w:left="3600" w:hanging="360"/>
      </w:pPr>
    </w:lvl>
    <w:lvl w:ilvl="5" w:tplc="0D143DF4" w:tentative="1">
      <w:start w:val="1"/>
      <w:numFmt w:val="decimal"/>
      <w:lvlText w:val="%6."/>
      <w:lvlJc w:val="left"/>
      <w:pPr>
        <w:tabs>
          <w:tab w:val="num" w:pos="4320"/>
        </w:tabs>
        <w:ind w:left="4320" w:hanging="360"/>
      </w:pPr>
    </w:lvl>
    <w:lvl w:ilvl="6" w:tplc="3A44D68E" w:tentative="1">
      <w:start w:val="1"/>
      <w:numFmt w:val="decimal"/>
      <w:lvlText w:val="%7."/>
      <w:lvlJc w:val="left"/>
      <w:pPr>
        <w:tabs>
          <w:tab w:val="num" w:pos="5040"/>
        </w:tabs>
        <w:ind w:left="5040" w:hanging="360"/>
      </w:pPr>
    </w:lvl>
    <w:lvl w:ilvl="7" w:tplc="7DA0E102" w:tentative="1">
      <w:start w:val="1"/>
      <w:numFmt w:val="decimal"/>
      <w:lvlText w:val="%8."/>
      <w:lvlJc w:val="left"/>
      <w:pPr>
        <w:tabs>
          <w:tab w:val="num" w:pos="5760"/>
        </w:tabs>
        <w:ind w:left="5760" w:hanging="360"/>
      </w:pPr>
    </w:lvl>
    <w:lvl w:ilvl="8" w:tplc="8A64B398" w:tentative="1">
      <w:start w:val="1"/>
      <w:numFmt w:val="decimal"/>
      <w:lvlText w:val="%9."/>
      <w:lvlJc w:val="left"/>
      <w:pPr>
        <w:tabs>
          <w:tab w:val="num" w:pos="6480"/>
        </w:tabs>
        <w:ind w:left="6480" w:hanging="360"/>
      </w:pPr>
    </w:lvl>
  </w:abstractNum>
  <w:abstractNum w:abstractNumId="2">
    <w:nsid w:val="0A313047"/>
    <w:multiLevelType w:val="multilevel"/>
    <w:tmpl w:val="58844B40"/>
    <w:lvl w:ilvl="0">
      <w:start w:val="1"/>
      <w:numFmt w:val="bullet"/>
      <w:lvlText w:val=""/>
      <w:lvlJc w:val="left"/>
      <w:pPr>
        <w:tabs>
          <w:tab w:val="num" w:pos="284"/>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0ED666E4"/>
    <w:multiLevelType w:val="hybridMultilevel"/>
    <w:tmpl w:val="FA289D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178696B"/>
    <w:multiLevelType w:val="hybridMultilevel"/>
    <w:tmpl w:val="E4925E60"/>
    <w:lvl w:ilvl="0" w:tplc="79FE97BC">
      <w:start w:val="1"/>
      <w:numFmt w:val="bullet"/>
      <w:lvlText w:val=""/>
      <w:lvlJc w:val="left"/>
      <w:pPr>
        <w:tabs>
          <w:tab w:val="num" w:pos="57"/>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14CC0A83"/>
    <w:multiLevelType w:val="multilevel"/>
    <w:tmpl w:val="9A52E41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209F2C15"/>
    <w:multiLevelType w:val="hybridMultilevel"/>
    <w:tmpl w:val="9A52E41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253A6450"/>
    <w:multiLevelType w:val="hybridMultilevel"/>
    <w:tmpl w:val="96F01464"/>
    <w:lvl w:ilvl="0" w:tplc="3AC4D100">
      <w:start w:val="9"/>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2D607B2F"/>
    <w:multiLevelType w:val="hybridMultilevel"/>
    <w:tmpl w:val="FB90570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345A2DB2"/>
    <w:multiLevelType w:val="hybridMultilevel"/>
    <w:tmpl w:val="A7E2305A"/>
    <w:lvl w:ilvl="0" w:tplc="4C54964E">
      <w:start w:val="9"/>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5B7592E"/>
    <w:multiLevelType w:val="hybridMultilevel"/>
    <w:tmpl w:val="21B0AD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6D24210"/>
    <w:multiLevelType w:val="multilevel"/>
    <w:tmpl w:val="1C8CA25A"/>
    <w:lvl w:ilvl="0">
      <w:start w:val="1"/>
      <w:numFmt w:val="bullet"/>
      <w:lvlText w:val=""/>
      <w:lvlJc w:val="left"/>
      <w:pPr>
        <w:tabs>
          <w:tab w:val="num" w:pos="17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nsid w:val="482D36CE"/>
    <w:multiLevelType w:val="hybridMultilevel"/>
    <w:tmpl w:val="5258754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3">
    <w:nsid w:val="4F6E05CC"/>
    <w:multiLevelType w:val="hybridMultilevel"/>
    <w:tmpl w:val="1C8CA25A"/>
    <w:lvl w:ilvl="0" w:tplc="6EFEA1C8">
      <w:start w:val="1"/>
      <w:numFmt w:val="bullet"/>
      <w:lvlText w:val=""/>
      <w:lvlJc w:val="left"/>
      <w:pPr>
        <w:tabs>
          <w:tab w:val="num" w:pos="17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4FF66957"/>
    <w:multiLevelType w:val="hybridMultilevel"/>
    <w:tmpl w:val="4182A5D4"/>
    <w:lvl w:ilvl="0" w:tplc="408EF64A">
      <w:start w:val="9"/>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4D40051"/>
    <w:multiLevelType w:val="hybridMultilevel"/>
    <w:tmpl w:val="C75EDD7E"/>
    <w:lvl w:ilvl="0" w:tplc="CE5E66F4">
      <w:start w:val="1"/>
      <w:numFmt w:val="bullet"/>
      <w:lvlText w:val=""/>
      <w:lvlJc w:val="left"/>
      <w:pPr>
        <w:tabs>
          <w:tab w:val="num" w:pos="720"/>
        </w:tabs>
        <w:ind w:left="720" w:hanging="360"/>
      </w:pPr>
      <w:rPr>
        <w:rFonts w:ascii="Symbol" w:hAnsi="Symbol" w:hint="default"/>
        <w:sz w:val="20"/>
      </w:rPr>
    </w:lvl>
    <w:lvl w:ilvl="1" w:tplc="3DA40D8E" w:tentative="1">
      <w:start w:val="1"/>
      <w:numFmt w:val="bullet"/>
      <w:lvlText w:val="o"/>
      <w:lvlJc w:val="left"/>
      <w:pPr>
        <w:tabs>
          <w:tab w:val="num" w:pos="1440"/>
        </w:tabs>
        <w:ind w:left="1440" w:hanging="360"/>
      </w:pPr>
      <w:rPr>
        <w:rFonts w:ascii="Courier New" w:hAnsi="Courier New" w:hint="default"/>
        <w:sz w:val="20"/>
      </w:rPr>
    </w:lvl>
    <w:lvl w:ilvl="2" w:tplc="4594C98E" w:tentative="1">
      <w:start w:val="1"/>
      <w:numFmt w:val="bullet"/>
      <w:lvlText w:val=""/>
      <w:lvlJc w:val="left"/>
      <w:pPr>
        <w:tabs>
          <w:tab w:val="num" w:pos="2160"/>
        </w:tabs>
        <w:ind w:left="2160" w:hanging="360"/>
      </w:pPr>
      <w:rPr>
        <w:rFonts w:ascii="Wingdings" w:hAnsi="Wingdings" w:hint="default"/>
        <w:sz w:val="20"/>
      </w:rPr>
    </w:lvl>
    <w:lvl w:ilvl="3" w:tplc="C2CA5F78" w:tentative="1">
      <w:start w:val="1"/>
      <w:numFmt w:val="bullet"/>
      <w:lvlText w:val=""/>
      <w:lvlJc w:val="left"/>
      <w:pPr>
        <w:tabs>
          <w:tab w:val="num" w:pos="2880"/>
        </w:tabs>
        <w:ind w:left="2880" w:hanging="360"/>
      </w:pPr>
      <w:rPr>
        <w:rFonts w:ascii="Wingdings" w:hAnsi="Wingdings" w:hint="default"/>
        <w:sz w:val="20"/>
      </w:rPr>
    </w:lvl>
    <w:lvl w:ilvl="4" w:tplc="062C3010" w:tentative="1">
      <w:start w:val="1"/>
      <w:numFmt w:val="bullet"/>
      <w:lvlText w:val=""/>
      <w:lvlJc w:val="left"/>
      <w:pPr>
        <w:tabs>
          <w:tab w:val="num" w:pos="3600"/>
        </w:tabs>
        <w:ind w:left="3600" w:hanging="360"/>
      </w:pPr>
      <w:rPr>
        <w:rFonts w:ascii="Wingdings" w:hAnsi="Wingdings" w:hint="default"/>
        <w:sz w:val="20"/>
      </w:rPr>
    </w:lvl>
    <w:lvl w:ilvl="5" w:tplc="2BA236FE" w:tentative="1">
      <w:start w:val="1"/>
      <w:numFmt w:val="bullet"/>
      <w:lvlText w:val=""/>
      <w:lvlJc w:val="left"/>
      <w:pPr>
        <w:tabs>
          <w:tab w:val="num" w:pos="4320"/>
        </w:tabs>
        <w:ind w:left="4320" w:hanging="360"/>
      </w:pPr>
      <w:rPr>
        <w:rFonts w:ascii="Wingdings" w:hAnsi="Wingdings" w:hint="default"/>
        <w:sz w:val="20"/>
      </w:rPr>
    </w:lvl>
    <w:lvl w:ilvl="6" w:tplc="1188D21A" w:tentative="1">
      <w:start w:val="1"/>
      <w:numFmt w:val="bullet"/>
      <w:lvlText w:val=""/>
      <w:lvlJc w:val="left"/>
      <w:pPr>
        <w:tabs>
          <w:tab w:val="num" w:pos="5040"/>
        </w:tabs>
        <w:ind w:left="5040" w:hanging="360"/>
      </w:pPr>
      <w:rPr>
        <w:rFonts w:ascii="Wingdings" w:hAnsi="Wingdings" w:hint="default"/>
        <w:sz w:val="20"/>
      </w:rPr>
    </w:lvl>
    <w:lvl w:ilvl="7" w:tplc="ACD2660C" w:tentative="1">
      <w:start w:val="1"/>
      <w:numFmt w:val="bullet"/>
      <w:lvlText w:val=""/>
      <w:lvlJc w:val="left"/>
      <w:pPr>
        <w:tabs>
          <w:tab w:val="num" w:pos="5760"/>
        </w:tabs>
        <w:ind w:left="5760" w:hanging="360"/>
      </w:pPr>
      <w:rPr>
        <w:rFonts w:ascii="Wingdings" w:hAnsi="Wingdings" w:hint="default"/>
        <w:sz w:val="20"/>
      </w:rPr>
    </w:lvl>
    <w:lvl w:ilvl="8" w:tplc="419A11CA"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760E9F"/>
    <w:multiLevelType w:val="hybridMultilevel"/>
    <w:tmpl w:val="609A8A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8067B30"/>
    <w:multiLevelType w:val="hybridMultilevel"/>
    <w:tmpl w:val="47862C8C"/>
    <w:lvl w:ilvl="0" w:tplc="76DE8A9A">
      <w:start w:val="1"/>
      <w:numFmt w:val="bullet"/>
      <w:lvlText w:val=""/>
      <w:lvlJc w:val="left"/>
      <w:pPr>
        <w:tabs>
          <w:tab w:val="num" w:pos="720"/>
        </w:tabs>
        <w:ind w:left="720" w:hanging="360"/>
      </w:pPr>
      <w:rPr>
        <w:rFonts w:ascii="Symbol" w:hAnsi="Symbol" w:hint="default"/>
        <w:sz w:val="20"/>
      </w:rPr>
    </w:lvl>
    <w:lvl w:ilvl="1" w:tplc="DB54D13E" w:tentative="1">
      <w:start w:val="1"/>
      <w:numFmt w:val="bullet"/>
      <w:lvlText w:val="o"/>
      <w:lvlJc w:val="left"/>
      <w:pPr>
        <w:tabs>
          <w:tab w:val="num" w:pos="1440"/>
        </w:tabs>
        <w:ind w:left="1440" w:hanging="360"/>
      </w:pPr>
      <w:rPr>
        <w:rFonts w:ascii="Courier New" w:hAnsi="Courier New" w:hint="default"/>
        <w:sz w:val="20"/>
      </w:rPr>
    </w:lvl>
    <w:lvl w:ilvl="2" w:tplc="E1CE2B32" w:tentative="1">
      <w:start w:val="1"/>
      <w:numFmt w:val="bullet"/>
      <w:lvlText w:val=""/>
      <w:lvlJc w:val="left"/>
      <w:pPr>
        <w:tabs>
          <w:tab w:val="num" w:pos="2160"/>
        </w:tabs>
        <w:ind w:left="2160" w:hanging="360"/>
      </w:pPr>
      <w:rPr>
        <w:rFonts w:ascii="Wingdings" w:hAnsi="Wingdings" w:hint="default"/>
        <w:sz w:val="20"/>
      </w:rPr>
    </w:lvl>
    <w:lvl w:ilvl="3" w:tplc="92D44352" w:tentative="1">
      <w:start w:val="1"/>
      <w:numFmt w:val="bullet"/>
      <w:lvlText w:val=""/>
      <w:lvlJc w:val="left"/>
      <w:pPr>
        <w:tabs>
          <w:tab w:val="num" w:pos="2880"/>
        </w:tabs>
        <w:ind w:left="2880" w:hanging="360"/>
      </w:pPr>
      <w:rPr>
        <w:rFonts w:ascii="Wingdings" w:hAnsi="Wingdings" w:hint="default"/>
        <w:sz w:val="20"/>
      </w:rPr>
    </w:lvl>
    <w:lvl w:ilvl="4" w:tplc="24CE57C4" w:tentative="1">
      <w:start w:val="1"/>
      <w:numFmt w:val="bullet"/>
      <w:lvlText w:val=""/>
      <w:lvlJc w:val="left"/>
      <w:pPr>
        <w:tabs>
          <w:tab w:val="num" w:pos="3600"/>
        </w:tabs>
        <w:ind w:left="3600" w:hanging="360"/>
      </w:pPr>
      <w:rPr>
        <w:rFonts w:ascii="Wingdings" w:hAnsi="Wingdings" w:hint="default"/>
        <w:sz w:val="20"/>
      </w:rPr>
    </w:lvl>
    <w:lvl w:ilvl="5" w:tplc="5372C578" w:tentative="1">
      <w:start w:val="1"/>
      <w:numFmt w:val="bullet"/>
      <w:lvlText w:val=""/>
      <w:lvlJc w:val="left"/>
      <w:pPr>
        <w:tabs>
          <w:tab w:val="num" w:pos="4320"/>
        </w:tabs>
        <w:ind w:left="4320" w:hanging="360"/>
      </w:pPr>
      <w:rPr>
        <w:rFonts w:ascii="Wingdings" w:hAnsi="Wingdings" w:hint="default"/>
        <w:sz w:val="20"/>
      </w:rPr>
    </w:lvl>
    <w:lvl w:ilvl="6" w:tplc="20467B00" w:tentative="1">
      <w:start w:val="1"/>
      <w:numFmt w:val="bullet"/>
      <w:lvlText w:val=""/>
      <w:lvlJc w:val="left"/>
      <w:pPr>
        <w:tabs>
          <w:tab w:val="num" w:pos="5040"/>
        </w:tabs>
        <w:ind w:left="5040" w:hanging="360"/>
      </w:pPr>
      <w:rPr>
        <w:rFonts w:ascii="Wingdings" w:hAnsi="Wingdings" w:hint="default"/>
        <w:sz w:val="20"/>
      </w:rPr>
    </w:lvl>
    <w:lvl w:ilvl="7" w:tplc="0BB2FFC8" w:tentative="1">
      <w:start w:val="1"/>
      <w:numFmt w:val="bullet"/>
      <w:lvlText w:val=""/>
      <w:lvlJc w:val="left"/>
      <w:pPr>
        <w:tabs>
          <w:tab w:val="num" w:pos="5760"/>
        </w:tabs>
        <w:ind w:left="5760" w:hanging="360"/>
      </w:pPr>
      <w:rPr>
        <w:rFonts w:ascii="Wingdings" w:hAnsi="Wingdings" w:hint="default"/>
        <w:sz w:val="20"/>
      </w:rPr>
    </w:lvl>
    <w:lvl w:ilvl="8" w:tplc="201071CA"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940173"/>
    <w:multiLevelType w:val="hybridMultilevel"/>
    <w:tmpl w:val="A9C44F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C0D6FE0"/>
    <w:multiLevelType w:val="hybridMultilevel"/>
    <w:tmpl w:val="5258754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6C2E7A0B"/>
    <w:multiLevelType w:val="hybridMultilevel"/>
    <w:tmpl w:val="8946BA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761012A0"/>
    <w:multiLevelType w:val="hybridMultilevel"/>
    <w:tmpl w:val="58844B40"/>
    <w:lvl w:ilvl="0" w:tplc="ACDCDFF4">
      <w:start w:val="1"/>
      <w:numFmt w:val="bullet"/>
      <w:lvlText w:val=""/>
      <w:lvlJc w:val="left"/>
      <w:pPr>
        <w:tabs>
          <w:tab w:val="num" w:pos="284"/>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3"/>
  </w:num>
  <w:num w:numId="3">
    <w:abstractNumId w:val="12"/>
  </w:num>
  <w:num w:numId="4">
    <w:abstractNumId w:val="15"/>
  </w:num>
  <w:num w:numId="5">
    <w:abstractNumId w:val="17"/>
  </w:num>
  <w:num w:numId="6">
    <w:abstractNumId w:val="18"/>
  </w:num>
  <w:num w:numId="7">
    <w:abstractNumId w:val="10"/>
  </w:num>
  <w:num w:numId="8">
    <w:abstractNumId w:val="20"/>
  </w:num>
  <w:num w:numId="9">
    <w:abstractNumId w:val="1"/>
  </w:num>
  <w:num w:numId="10">
    <w:abstractNumId w:val="9"/>
  </w:num>
  <w:num w:numId="11">
    <w:abstractNumId w:val="7"/>
  </w:num>
  <w:num w:numId="12">
    <w:abstractNumId w:val="14"/>
  </w:num>
  <w:num w:numId="13">
    <w:abstractNumId w:val="19"/>
  </w:num>
  <w:num w:numId="14">
    <w:abstractNumId w:val="0"/>
  </w:num>
  <w:num w:numId="15">
    <w:abstractNumId w:val="16"/>
  </w:num>
  <w:num w:numId="16">
    <w:abstractNumId w:val="6"/>
  </w:num>
  <w:num w:numId="17">
    <w:abstractNumId w:val="5"/>
  </w:num>
  <w:num w:numId="18">
    <w:abstractNumId w:val="21"/>
  </w:num>
  <w:num w:numId="19">
    <w:abstractNumId w:val="2"/>
  </w:num>
  <w:num w:numId="20">
    <w:abstractNumId w:val="13"/>
  </w:num>
  <w:num w:numId="21">
    <w:abstractNumId w:val="11"/>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mirrorMargins/>
  <w:proofState w:spelling="clean" w:grammar="clean"/>
  <w:stylePaneFormatFilter w:val="3F01"/>
  <w:doNotTrackMoves/>
  <w:defaultTabStop w:val="708"/>
  <w:hyphenationZone w:val="425"/>
  <w:doNotShadeFormData/>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B1B16"/>
    <w:rsid w:val="00037897"/>
    <w:rsid w:val="00082E07"/>
    <w:rsid w:val="000A20DD"/>
    <w:rsid w:val="000A7008"/>
    <w:rsid w:val="000B0D6B"/>
    <w:rsid w:val="000B55B9"/>
    <w:rsid w:val="000C4978"/>
    <w:rsid w:val="000D47C5"/>
    <w:rsid w:val="00100B40"/>
    <w:rsid w:val="00110DBB"/>
    <w:rsid w:val="00116DC6"/>
    <w:rsid w:val="00142557"/>
    <w:rsid w:val="00176D79"/>
    <w:rsid w:val="001A3EF7"/>
    <w:rsid w:val="001B1B16"/>
    <w:rsid w:val="002052ED"/>
    <w:rsid w:val="00241265"/>
    <w:rsid w:val="00270CF8"/>
    <w:rsid w:val="0027553A"/>
    <w:rsid w:val="00282EFA"/>
    <w:rsid w:val="00290597"/>
    <w:rsid w:val="002A0953"/>
    <w:rsid w:val="002B7A68"/>
    <w:rsid w:val="002C3AFC"/>
    <w:rsid w:val="002F5D07"/>
    <w:rsid w:val="00304311"/>
    <w:rsid w:val="0033538D"/>
    <w:rsid w:val="00355642"/>
    <w:rsid w:val="0041728E"/>
    <w:rsid w:val="004224CD"/>
    <w:rsid w:val="004339A1"/>
    <w:rsid w:val="0045562E"/>
    <w:rsid w:val="00475448"/>
    <w:rsid w:val="004A6257"/>
    <w:rsid w:val="004B1AD4"/>
    <w:rsid w:val="004C071C"/>
    <w:rsid w:val="004D4B05"/>
    <w:rsid w:val="004E17A3"/>
    <w:rsid w:val="004F0B2D"/>
    <w:rsid w:val="004F42B5"/>
    <w:rsid w:val="004F5B27"/>
    <w:rsid w:val="004F7889"/>
    <w:rsid w:val="00501FF5"/>
    <w:rsid w:val="005340E1"/>
    <w:rsid w:val="005358B5"/>
    <w:rsid w:val="00543295"/>
    <w:rsid w:val="005E275B"/>
    <w:rsid w:val="0061512E"/>
    <w:rsid w:val="0062316E"/>
    <w:rsid w:val="00626175"/>
    <w:rsid w:val="00627441"/>
    <w:rsid w:val="00643462"/>
    <w:rsid w:val="006800D4"/>
    <w:rsid w:val="006869F5"/>
    <w:rsid w:val="006A3A07"/>
    <w:rsid w:val="006D3691"/>
    <w:rsid w:val="006F1B11"/>
    <w:rsid w:val="007064AE"/>
    <w:rsid w:val="007159D1"/>
    <w:rsid w:val="00730DE3"/>
    <w:rsid w:val="00745121"/>
    <w:rsid w:val="00764571"/>
    <w:rsid w:val="00774D14"/>
    <w:rsid w:val="007A209E"/>
    <w:rsid w:val="007B785D"/>
    <w:rsid w:val="007C1218"/>
    <w:rsid w:val="007D1B79"/>
    <w:rsid w:val="007F54A9"/>
    <w:rsid w:val="007F6594"/>
    <w:rsid w:val="008455AF"/>
    <w:rsid w:val="00872843"/>
    <w:rsid w:val="0087462D"/>
    <w:rsid w:val="0088245D"/>
    <w:rsid w:val="008861BE"/>
    <w:rsid w:val="00890912"/>
    <w:rsid w:val="00892302"/>
    <w:rsid w:val="00896A14"/>
    <w:rsid w:val="00897192"/>
    <w:rsid w:val="008D03EB"/>
    <w:rsid w:val="008F57AF"/>
    <w:rsid w:val="009B6A9B"/>
    <w:rsid w:val="009C2B86"/>
    <w:rsid w:val="009E005C"/>
    <w:rsid w:val="009E34F5"/>
    <w:rsid w:val="009F18FB"/>
    <w:rsid w:val="009F1EDF"/>
    <w:rsid w:val="009F37B0"/>
    <w:rsid w:val="00A06F52"/>
    <w:rsid w:val="00A12817"/>
    <w:rsid w:val="00A16082"/>
    <w:rsid w:val="00A245D2"/>
    <w:rsid w:val="00A3267F"/>
    <w:rsid w:val="00A51414"/>
    <w:rsid w:val="00A61690"/>
    <w:rsid w:val="00A7180B"/>
    <w:rsid w:val="00A96CC4"/>
    <w:rsid w:val="00AA3DA7"/>
    <w:rsid w:val="00AB6E35"/>
    <w:rsid w:val="00AC4ABA"/>
    <w:rsid w:val="00AC742D"/>
    <w:rsid w:val="00AE643E"/>
    <w:rsid w:val="00B01A5E"/>
    <w:rsid w:val="00B035DB"/>
    <w:rsid w:val="00B30BDF"/>
    <w:rsid w:val="00B32DC5"/>
    <w:rsid w:val="00B75DF0"/>
    <w:rsid w:val="00BB3B87"/>
    <w:rsid w:val="00BB500D"/>
    <w:rsid w:val="00C01778"/>
    <w:rsid w:val="00C039BA"/>
    <w:rsid w:val="00C15205"/>
    <w:rsid w:val="00C21E08"/>
    <w:rsid w:val="00C526E6"/>
    <w:rsid w:val="00C603D0"/>
    <w:rsid w:val="00C91F4E"/>
    <w:rsid w:val="00CF3CD9"/>
    <w:rsid w:val="00CF54EA"/>
    <w:rsid w:val="00D03B36"/>
    <w:rsid w:val="00D05763"/>
    <w:rsid w:val="00D21A60"/>
    <w:rsid w:val="00D53404"/>
    <w:rsid w:val="00DA5372"/>
    <w:rsid w:val="00DA7DAF"/>
    <w:rsid w:val="00DC56A4"/>
    <w:rsid w:val="00DD2F21"/>
    <w:rsid w:val="00DD69DC"/>
    <w:rsid w:val="00DD6AF7"/>
    <w:rsid w:val="00DF431D"/>
    <w:rsid w:val="00E23C25"/>
    <w:rsid w:val="00E24D76"/>
    <w:rsid w:val="00EC167C"/>
    <w:rsid w:val="00EE2C97"/>
    <w:rsid w:val="00EF0055"/>
    <w:rsid w:val="00F17390"/>
    <w:rsid w:val="00F173AD"/>
    <w:rsid w:val="00F30AB5"/>
    <w:rsid w:val="00F3620E"/>
    <w:rsid w:val="00F7096A"/>
    <w:rsid w:val="00F75535"/>
    <w:rsid w:val="00F76BBE"/>
    <w:rsid w:val="00F80899"/>
    <w:rsid w:val="00F9230A"/>
    <w:rsid w:val="00FA74C0"/>
    <w:rsid w:val="00FE32D3"/>
    <w:rsid w:val="00FE355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7170">
      <o:colormru v:ext="edit" colors="#c3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69DC"/>
    <w:rPr>
      <w:sz w:val="24"/>
      <w:szCs w:val="24"/>
    </w:rPr>
  </w:style>
  <w:style w:type="paragraph" w:styleId="Ttulo1">
    <w:name w:val="heading 1"/>
    <w:basedOn w:val="Normal"/>
    <w:next w:val="Normal"/>
    <w:qFormat/>
    <w:rsid w:val="00DD69DC"/>
    <w:pPr>
      <w:keepNext/>
      <w:outlineLvl w:val="0"/>
    </w:pPr>
    <w:rPr>
      <w:b/>
      <w:bCs/>
    </w:rPr>
  </w:style>
  <w:style w:type="paragraph" w:styleId="Ttulo2">
    <w:name w:val="heading 2"/>
    <w:basedOn w:val="Normal"/>
    <w:next w:val="Normal"/>
    <w:qFormat/>
    <w:rsid w:val="00DD69DC"/>
    <w:pPr>
      <w:keepNext/>
      <w:jc w:val="center"/>
      <w:outlineLvl w:val="1"/>
    </w:pPr>
    <w:rPr>
      <w:b/>
      <w:bCs/>
    </w:rPr>
  </w:style>
  <w:style w:type="paragraph" w:styleId="Ttulo3">
    <w:name w:val="heading 3"/>
    <w:basedOn w:val="Normal"/>
    <w:next w:val="Normal"/>
    <w:qFormat/>
    <w:rsid w:val="00DD69DC"/>
    <w:pPr>
      <w:keepNext/>
      <w:jc w:val="center"/>
      <w:outlineLvl w:val="2"/>
    </w:pPr>
    <w:rPr>
      <w:b/>
      <w:bCs/>
      <w:color w:val="FFFFFF"/>
    </w:rPr>
  </w:style>
  <w:style w:type="paragraph" w:styleId="Ttulo4">
    <w:name w:val="heading 4"/>
    <w:basedOn w:val="Normal"/>
    <w:next w:val="Normal"/>
    <w:qFormat/>
    <w:rsid w:val="00DD69DC"/>
    <w:pPr>
      <w:keepNext/>
      <w:outlineLvl w:val="3"/>
    </w:pPr>
    <w:rPr>
      <w:rFonts w:ascii="Verdana" w:hAnsi="Verdana"/>
      <w:b/>
      <w:bCs/>
      <w:sz w:val="18"/>
    </w:rPr>
  </w:style>
  <w:style w:type="paragraph" w:styleId="Ttulo5">
    <w:name w:val="heading 5"/>
    <w:basedOn w:val="Normal"/>
    <w:next w:val="Normal"/>
    <w:qFormat/>
    <w:rsid w:val="00DD69DC"/>
    <w:pPr>
      <w:keepNext/>
      <w:outlineLvl w:val="4"/>
    </w:pPr>
    <w:rPr>
      <w:rFonts w:ascii="Sylfaen" w:hAnsi="Sylfaen"/>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qFormat/>
    <w:rsid w:val="00DD69DC"/>
    <w:rPr>
      <w:b/>
      <w:bCs/>
    </w:rPr>
  </w:style>
  <w:style w:type="character" w:styleId="Hipervnculo">
    <w:name w:val="Hyperlink"/>
    <w:basedOn w:val="Fuentedeprrafopredeter"/>
    <w:rsid w:val="00DD69DC"/>
    <w:rPr>
      <w:rFonts w:ascii="Verdana" w:hAnsi="Verdana" w:hint="default"/>
      <w:strike w:val="0"/>
      <w:dstrike w:val="0"/>
      <w:color w:val="0000AA"/>
      <w:sz w:val="16"/>
      <w:szCs w:val="16"/>
      <w:u w:val="none"/>
      <w:effect w:val="none"/>
    </w:rPr>
  </w:style>
  <w:style w:type="paragraph" w:styleId="NormalWeb">
    <w:name w:val="Normal (Web)"/>
    <w:basedOn w:val="Normal"/>
    <w:rsid w:val="00DD69DC"/>
    <w:pPr>
      <w:spacing w:before="100" w:beforeAutospacing="1" w:after="100" w:afterAutospacing="1"/>
      <w:jc w:val="both"/>
    </w:pPr>
    <w:rPr>
      <w:rFonts w:ascii="Verdana" w:eastAsia="Arial Unicode MS" w:hAnsi="Verdana" w:cs="Arial Unicode MS"/>
      <w:color w:val="555555"/>
      <w:sz w:val="16"/>
      <w:szCs w:val="16"/>
    </w:rPr>
  </w:style>
  <w:style w:type="paragraph" w:styleId="Textoindependiente">
    <w:name w:val="Body Text"/>
    <w:basedOn w:val="Normal"/>
    <w:rsid w:val="00DD69DC"/>
    <w:rPr>
      <w:rFonts w:ascii="Verdana" w:hAnsi="Verdana"/>
      <w:sz w:val="18"/>
    </w:rPr>
  </w:style>
  <w:style w:type="character" w:styleId="Hipervnculovisitado">
    <w:name w:val="FollowedHyperlink"/>
    <w:basedOn w:val="Fuentedeprrafopredeter"/>
    <w:rsid w:val="00DD69DC"/>
    <w:rPr>
      <w:color w:val="800080"/>
      <w:u w:val="single"/>
    </w:rPr>
  </w:style>
  <w:style w:type="paragraph" w:styleId="Textoindependiente2">
    <w:name w:val="Body Text 2"/>
    <w:basedOn w:val="Normal"/>
    <w:rsid w:val="00DD69DC"/>
    <w:rPr>
      <w:rFonts w:ascii="Verdana" w:hAnsi="Verdana"/>
      <w:sz w:val="16"/>
    </w:rPr>
  </w:style>
  <w:style w:type="paragraph" w:styleId="Textoindependiente3">
    <w:name w:val="Body Text 3"/>
    <w:basedOn w:val="Normal"/>
    <w:rsid w:val="00DD69DC"/>
    <w:rPr>
      <w:rFonts w:ascii="Verdana" w:hAnsi="Verdana"/>
      <w:b/>
      <w:bCs/>
      <w:sz w:val="16"/>
    </w:rPr>
  </w:style>
  <w:style w:type="paragraph" w:customStyle="1" w:styleId="Default">
    <w:name w:val="Default"/>
    <w:link w:val="DefaultCar"/>
    <w:rsid w:val="00627441"/>
    <w:pPr>
      <w:autoSpaceDE w:val="0"/>
      <w:autoSpaceDN w:val="0"/>
      <w:adjustRightInd w:val="0"/>
    </w:pPr>
    <w:rPr>
      <w:rFonts w:ascii="Verdana" w:hAnsi="Verdana" w:cs="Verdana"/>
      <w:color w:val="000000"/>
      <w:sz w:val="24"/>
      <w:szCs w:val="24"/>
    </w:rPr>
  </w:style>
  <w:style w:type="paragraph" w:customStyle="1" w:styleId="Default6pt">
    <w:name w:val="Default + 6pt"/>
    <w:basedOn w:val="Default"/>
    <w:rsid w:val="00890912"/>
    <w:pPr>
      <w:ind w:left="360"/>
    </w:pPr>
    <w:rPr>
      <w:sz w:val="16"/>
      <w:szCs w:val="16"/>
      <w:lang w:val="en-GB"/>
    </w:rPr>
  </w:style>
  <w:style w:type="paragraph" w:customStyle="1" w:styleId="Ttulo5Tahoma">
    <w:name w:val="Título 5 + Tahoma"/>
    <w:aliases w:val="12 pt,Sin Negrita,Gris 40%"/>
    <w:basedOn w:val="Default"/>
    <w:link w:val="Ttulo5TahomaCar"/>
    <w:rsid w:val="00897192"/>
    <w:rPr>
      <w:rFonts w:ascii="Tahoma" w:hAnsi="Tahoma" w:cs="Tahoma"/>
      <w:b/>
      <w:bCs/>
      <w:lang w:val="en-GB"/>
    </w:rPr>
  </w:style>
  <w:style w:type="character" w:customStyle="1" w:styleId="DefaultCar">
    <w:name w:val="Default Car"/>
    <w:basedOn w:val="Fuentedeprrafopredeter"/>
    <w:link w:val="Default"/>
    <w:rsid w:val="00897192"/>
    <w:rPr>
      <w:rFonts w:ascii="Verdana" w:hAnsi="Verdana" w:cs="Verdana"/>
      <w:color w:val="000000"/>
      <w:sz w:val="24"/>
      <w:szCs w:val="24"/>
      <w:lang w:val="es-ES" w:eastAsia="es-ES" w:bidi="ar-SA"/>
    </w:rPr>
  </w:style>
  <w:style w:type="character" w:customStyle="1" w:styleId="Ttulo5TahomaCar">
    <w:name w:val="Título 5 + Tahoma Car"/>
    <w:aliases w:val="12 pt Car,Sin Negrita Car,Gris 40% Car"/>
    <w:basedOn w:val="DefaultCar"/>
    <w:link w:val="Ttulo5Tahoma"/>
    <w:rsid w:val="00897192"/>
    <w:rPr>
      <w:rFonts w:ascii="Tahoma" w:hAnsi="Tahoma" w:cs="Tahoma"/>
      <w:b/>
      <w:bCs/>
      <w:lang w:val="en-GB"/>
    </w:rPr>
  </w:style>
  <w:style w:type="table" w:styleId="Tablaconcuadrcula">
    <w:name w:val="Table Grid"/>
    <w:basedOn w:val="Tablanormal"/>
    <w:rsid w:val="007B78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4597878">
      <w:bodyDiv w:val="1"/>
      <w:marLeft w:val="0"/>
      <w:marRight w:val="0"/>
      <w:marTop w:val="0"/>
      <w:marBottom w:val="0"/>
      <w:divBdr>
        <w:top w:val="none" w:sz="0" w:space="0" w:color="auto"/>
        <w:left w:val="none" w:sz="0" w:space="0" w:color="auto"/>
        <w:bottom w:val="none" w:sz="0" w:space="0" w:color="auto"/>
        <w:right w:val="none" w:sz="0" w:space="0" w:color="auto"/>
      </w:divBdr>
    </w:div>
    <w:div w:id="126295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mailto:buc-discapacidad@buc.ucm.es"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jpeg"/><Relationship Id="rId7" Type="http://schemas.openxmlformats.org/officeDocument/2006/relationships/hyperlink" Target="http://www.ucm.es/bucm/" TargetMode="External"/><Relationship Id="rId12" Type="http://schemas.openxmlformats.org/officeDocument/2006/relationships/image" Target="media/image6.jpeg"/><Relationship Id="rId17" Type="http://schemas.openxmlformats.org/officeDocument/2006/relationships/image" Target="http://www.ucm.es/bucm/nimages/home_escudo.gif" TargetMode="External"/><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jpeg"/><Relationship Id="rId29" Type="http://schemas.openxmlformats.org/officeDocument/2006/relationships/hyperlink" Target="https://encore.sim.ucm.es/iii/cas/login?service=https%3A%2F%2Fcisne.sim.ucm.es%3A443%2Fpatroninfo~S6*spi%2FIIITICKET&amp;lang=spi&amp;scope=6" TargetMode="External"/><Relationship Id="rId1" Type="http://schemas.openxmlformats.org/officeDocument/2006/relationships/numbering" Target="numbering.xml"/><Relationship Id="rId6" Type="http://schemas.openxmlformats.org/officeDocument/2006/relationships/hyperlink" Target="mailto:buc_ghi@buc.ucm.es"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s://encore.sim.ucm.es/iii/cas/login?service=https%3A%2F%2Fcisne.sim.ucm.es%3A443%2Fpatroninfo~S6*spi%2FIIITICKET&amp;lang=spi&amp;scope=6" TargetMode="External"/><Relationship Id="rId37"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hyperlink" Target="http://www.ucm.es/BUCM/blogs/ghi/"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2</Pages>
  <Words>1210</Words>
  <Characters>6656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UNIVERSIDAD COMPLUTENSE DE MADRID</vt:lpstr>
    </vt:vector>
  </TitlesOfParts>
  <Company>ucm</Company>
  <LinksUpToDate>false</LinksUpToDate>
  <CharactersWithSpaces>7851</CharactersWithSpaces>
  <SharedDoc>false</SharedDoc>
  <HLinks>
    <vt:vector size="18" baseType="variant">
      <vt:variant>
        <vt:i4>5832823</vt:i4>
      </vt:variant>
      <vt:variant>
        <vt:i4>9</vt:i4>
      </vt:variant>
      <vt:variant>
        <vt:i4>0</vt:i4>
      </vt:variant>
      <vt:variant>
        <vt:i4>5</vt:i4>
      </vt:variant>
      <vt:variant>
        <vt:lpwstr>mailto:buc-discapacidad@buc.ucm.es</vt:lpwstr>
      </vt:variant>
      <vt:variant>
        <vt:lpwstr/>
      </vt:variant>
      <vt:variant>
        <vt:i4>6357103</vt:i4>
      </vt:variant>
      <vt:variant>
        <vt:i4>6</vt:i4>
      </vt:variant>
      <vt:variant>
        <vt:i4>0</vt:i4>
      </vt:variant>
      <vt:variant>
        <vt:i4>5</vt:i4>
      </vt:variant>
      <vt:variant>
        <vt:lpwstr>http://www.ucm.es/bucm/</vt:lpwstr>
      </vt:variant>
      <vt:variant>
        <vt:lpwstr/>
      </vt:variant>
      <vt:variant>
        <vt:i4>6357103</vt:i4>
      </vt:variant>
      <vt:variant>
        <vt:i4>0</vt:i4>
      </vt:variant>
      <vt:variant>
        <vt:i4>0</vt:i4>
      </vt:variant>
      <vt:variant>
        <vt:i4>5</vt:i4>
      </vt:variant>
      <vt:variant>
        <vt:lpwstr>http://www.ucm.es/bucm/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COMPLUTENSE DE MADRID</dc:title>
  <dc:subject/>
  <dc:creator> manuela palafox</dc:creator>
  <cp:keywords/>
  <dc:description/>
  <cp:lastModifiedBy>Antonio José Casas Rosado</cp:lastModifiedBy>
  <cp:revision>14</cp:revision>
  <cp:lastPrinted>2008-06-04T12:10:00Z</cp:lastPrinted>
  <dcterms:created xsi:type="dcterms:W3CDTF">2012-10-18T07:08:00Z</dcterms:created>
  <dcterms:modified xsi:type="dcterms:W3CDTF">2012-10-22T14:55:00Z</dcterms:modified>
</cp:coreProperties>
</file>