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Aguilar Moreno, M., Almeida, T., Bonini, N., Cabrera Molina, Á., Caulfield, S., Figueiredo Marques, C., … Stockham, J.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Pure print publication</w:t>
      </w:r>
      <w:r>
        <w:rPr>
          <w:rFonts w:ascii="Times New Roman" w:hAnsi="Times New Roman" w:cs="Times New Roman"/>
          <w:sz w:val="24"/>
          <w:szCs w:val="24"/>
        </w:rPr>
        <w:t>. Recuperado de http://pureprint.fba.up.pt/2015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Almeida, P., &amp; Guéniot, D.-A.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I fear nothing because I have nothing = Não tenho medo porque não tenho nada</w:t>
      </w:r>
      <w:r>
        <w:rPr>
          <w:rFonts w:ascii="Times New Roman" w:hAnsi="Times New Roman" w:cs="Times New Roman"/>
          <w:sz w:val="24"/>
          <w:szCs w:val="24"/>
        </w:rPr>
        <w:t>. [Lisboa: Ghost.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Almeida, P., &amp; Guéniot, D.-A.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Ma vie vas changer = A minha vida vai mudar = My life is going to change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[Lisboa]: Ghost.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Arcanjo, G.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Estamos revitalizando as fachadas</w:t>
      </w:r>
      <w:r>
        <w:rPr>
          <w:rFonts w:ascii="Times New Roman" w:hAnsi="Times New Roman" w:cs="Times New Roman"/>
          <w:sz w:val="24"/>
          <w:szCs w:val="24"/>
        </w:rPr>
        <w:t>. São Paulo: [s. n.].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Arcuschin, B.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Rayos y centellas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 renovada.). Buenos Aires: Santa Rosa Editora.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Arocha, R.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Medianoche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Recuperado de http://rafaelarocha.com/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Barrio Hijosa, B., Enevold, Z., &amp; López Ortega, R.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Veo letras: [fanzine]</w:t>
      </w:r>
      <w:r>
        <w:rPr>
          <w:rFonts w:ascii="Times New Roman" w:hAnsi="Times New Roman" w:cs="Times New Roman"/>
          <w:sz w:val="24"/>
          <w:szCs w:val="24"/>
        </w:rPr>
        <w:t>. Madrid: los autores.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Bel, J.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El Palentino</w:t>
      </w:r>
      <w:r>
        <w:rPr>
          <w:rFonts w:ascii="Times New Roman" w:hAnsi="Times New Roman" w:cs="Times New Roman"/>
          <w:sz w:val="24"/>
          <w:szCs w:val="24"/>
        </w:rPr>
        <w:t>. Madrid : Phree,.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Bermúdez, R. H.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Y tú, ¿por qué eres negro?: [fanzine]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Bermúdez, R. H.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Y tú, ¿por qué eres negro?</w:t>
      </w:r>
      <w:r>
        <w:rPr>
          <w:rFonts w:ascii="Times New Roman" w:hAnsi="Times New Roman" w:cs="Times New Roman"/>
          <w:sz w:val="24"/>
          <w:szCs w:val="24"/>
        </w:rPr>
        <w:t xml:space="preserve"> Madrid: el autor.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Bermúdez, R. H.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Y tú, ¿por qué eres negro?</w:t>
      </w:r>
      <w:r>
        <w:rPr>
          <w:rFonts w:ascii="Times New Roman" w:hAnsi="Times New Roman" w:cs="Times New Roman"/>
          <w:sz w:val="24"/>
          <w:szCs w:val="24"/>
        </w:rPr>
        <w:t xml:space="preserve"> (Ed. popular). Recuperado de https://www.rubenhbermudez.com/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Blasco, S., &amp; Insúa, L.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Programa sin créditos: una investigación basada en la práctica artística = Programme without credits : a research project based on artistic practice</w:t>
      </w:r>
      <w:r>
        <w:rPr>
          <w:rFonts w:ascii="Times New Roman" w:hAnsi="Times New Roman" w:cs="Times New Roman"/>
          <w:sz w:val="24"/>
          <w:szCs w:val="24"/>
        </w:rPr>
        <w:t xml:space="preserve"> ([1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ed.].). Madrid: Ediciones Asimétricas.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Blasco, S., &amp; Insúa, L.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Programa sin créditos en modo celebración: otros relatos sobre comunidades artísticas de aprendizaje = Programme without credits in celebration mode : other stories about artistic learning communities</w:t>
      </w:r>
      <w:r>
        <w:rPr>
          <w:rFonts w:ascii="Times New Roman" w:hAnsi="Times New Roman" w:cs="Times New Roman"/>
          <w:sz w:val="24"/>
          <w:szCs w:val="24"/>
        </w:rPr>
        <w:t xml:space="preserve"> ([1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ed.].). </w:t>
      </w:r>
      <w:r>
        <w:rPr>
          <w:rFonts w:ascii="Times New Roman" w:hAnsi="Times New Roman" w:cs="Times New Roman"/>
          <w:sz w:val="24"/>
          <w:szCs w:val="24"/>
        </w:rPr>
        <w:lastRenderedPageBreak/>
        <w:t>Madrid: Ediciones Asimétricas.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Blasco, S., Insúa, L., &amp; Simón, A.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Universidad sin créditos: haceres y artes : un manual = University without credits : a workbook on the arts and their doings</w:t>
      </w:r>
      <w:r>
        <w:rPr>
          <w:rFonts w:ascii="Times New Roman" w:hAnsi="Times New Roman" w:cs="Times New Roman"/>
          <w:sz w:val="24"/>
          <w:szCs w:val="24"/>
        </w:rPr>
        <w:t xml:space="preserve"> ([1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ed.].). Madrid: Ediciones Asimétricas.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Cañameras, A., &amp; Fontana, J. M.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Ciertas vidas perras: un libro de Adrià Cañameras ; con textos de Jorge M. Fontana.</w:t>
      </w:r>
      <w:r>
        <w:rPr>
          <w:rFonts w:ascii="Times New Roman" w:hAnsi="Times New Roman" w:cs="Times New Roman"/>
          <w:sz w:val="24"/>
          <w:szCs w:val="24"/>
        </w:rPr>
        <w:t xml:space="preserve"> Barcelonaa: Terranova.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Carrasco, N.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¡Ahlan!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Carrión, U.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El arte nuevo de hacer libros: Archivo Carrión I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México: Tumbona.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Charlon, J.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Labo 03: centro social okupado autogestionado Lavapiés-Madrid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Cheng, X.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The naming of a river</w:t>
      </w:r>
      <w:r>
        <w:rPr>
          <w:rFonts w:ascii="Times New Roman" w:hAnsi="Times New Roman" w:cs="Times New Roman"/>
          <w:sz w:val="24"/>
          <w:szCs w:val="24"/>
        </w:rPr>
        <w:t xml:space="preserve"> (1st ed.). Ningbo (China): Jiazhazi Press.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Colectivo Frida Kahlo.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Un paseo universitario de Jane. Primera parada: Bellas Artes UCM</w:t>
      </w:r>
      <w:r>
        <w:rPr>
          <w:rFonts w:ascii="Times New Roman" w:hAnsi="Times New Roman" w:cs="Times New Roman"/>
          <w:sz w:val="24"/>
          <w:szCs w:val="24"/>
        </w:rPr>
        <w:t>. Madrid: Autoedición.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Degiorgis, N.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Hidden Islam: islamic makeshift places of worship in North East Italy, 2009-2013</w:t>
      </w:r>
      <w:r>
        <w:rPr>
          <w:rFonts w:ascii="Times New Roman" w:hAnsi="Times New Roman" w:cs="Times New Roman"/>
          <w:sz w:val="24"/>
          <w:szCs w:val="24"/>
        </w:rPr>
        <w:t xml:space="preserve"> (2nd ed.). Bolzano (Italia): Rorhof.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Destierro de la vecina. (2017). Recuperado 15 de mayo de 2019, de Lavapiés ¿Dónde vas? website: https://lavapiesdondevas.wordpress.com/miercoles/destierro-de-la-vecina/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Efstathiadis, P.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Lohos = [Troop]</w:t>
      </w:r>
      <w:r>
        <w:rPr>
          <w:rFonts w:ascii="Times New Roman" w:hAnsi="Times New Roman" w:cs="Times New Roman"/>
          <w:sz w:val="24"/>
          <w:szCs w:val="24"/>
        </w:rPr>
        <w:t xml:space="preserve"> (1st ed.). [Lisboa]: Ghost.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Eltono &amp; Nuria (Grupo de artistas).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Bar Tom Cruise</w:t>
      </w:r>
      <w:r>
        <w:rPr>
          <w:rFonts w:ascii="Times New Roman" w:hAnsi="Times New Roman" w:cs="Times New Roman"/>
          <w:sz w:val="24"/>
          <w:szCs w:val="24"/>
        </w:rPr>
        <w:t>. Barcelona: Sintonison.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Fajardo González, J. P., Pérez Mejía, Á., Pérez Mejía, Á., Shames, S., Banco de la República (Bogotá). Biblioteca Luis Ángel Arango., &amp; La Silueta (Firma).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¡Todo el poder para el pueblo!: Emory Douglas y las Panteras Negras : [exposición]</w:t>
      </w:r>
      <w:r>
        <w:rPr>
          <w:rFonts w:ascii="Times New Roman" w:hAnsi="Times New Roman" w:cs="Times New Roman"/>
          <w:sz w:val="24"/>
          <w:szCs w:val="24"/>
        </w:rPr>
        <w:t>. Bogotá: Museo de Arte Banco de la República.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Faus, P.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ciudad jubilada: breve diccionario sobre los huertos informales en los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ríos de Barcelona</w:t>
      </w:r>
      <w:r>
        <w:rPr>
          <w:rFonts w:ascii="Times New Roman" w:hAnsi="Times New Roman" w:cs="Times New Roman"/>
          <w:sz w:val="24"/>
          <w:szCs w:val="24"/>
        </w:rPr>
        <w:t>. Barcelona: [autoedición].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Fernández, H. (2013, 2014). Libros que son fotos, fotos que son libros [Exposición. Museo Nacional Centro de Arte Reina Sofía]. Recuperado 3 de mayo de 2019, de https://www.museoreinasofia.es/exposiciones/libros-que-son-fotos-fotos-que-son-libros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Fernández, H.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Fotos &amp; Libros: España 1905-1977</w:t>
      </w:r>
      <w:r>
        <w:rPr>
          <w:rFonts w:ascii="Times New Roman" w:hAnsi="Times New Roman" w:cs="Times New Roman"/>
          <w:sz w:val="24"/>
          <w:szCs w:val="24"/>
        </w:rPr>
        <w:t>. Madrid: MNCARS.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Garcés, I.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Todo pasa</w:t>
      </w:r>
      <w:r>
        <w:rPr>
          <w:rFonts w:ascii="Times New Roman" w:hAnsi="Times New Roman" w:cs="Times New Roman"/>
          <w:sz w:val="24"/>
          <w:szCs w:val="24"/>
        </w:rPr>
        <w:t>. Barcelona ; RM.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González, B. S.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Aún hay tiempo</w:t>
      </w:r>
      <w:r>
        <w:rPr>
          <w:rFonts w:ascii="Times New Roman" w:hAnsi="Times New Roman" w:cs="Times New Roman"/>
          <w:sz w:val="24"/>
          <w:szCs w:val="24"/>
        </w:rPr>
        <w:t>. [Madrid]: Caravanbook.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 Cela, J., Pedrón Nicolau, M., López Lam, M., Pedrón Nicolau, M., &amp; Academia Española de Bellas Artes en Roma.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Cuaderno de Roma IV = Quaderno di Roma IV: experiencias curatoriales en la Academia = Esperienze curatoriali in Accademia</w:t>
      </w:r>
      <w:r>
        <w:rPr>
          <w:rFonts w:ascii="Times New Roman" w:hAnsi="Times New Roman" w:cs="Times New Roman"/>
          <w:sz w:val="24"/>
          <w:szCs w:val="24"/>
        </w:rPr>
        <w:t>. [S. l.: s. n.].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González, O. (2010). </w:t>
      </w:r>
      <w:r>
        <w:rPr>
          <w:rFonts w:ascii="Times New Roman" w:hAnsi="Times New Roman" w:cs="Times New Roman"/>
          <w:i/>
          <w:iCs/>
          <w:sz w:val="24"/>
          <w:szCs w:val="24"/>
        </w:rPr>
        <w:t>Seres digeridos</w:t>
      </w:r>
      <w:r>
        <w:rPr>
          <w:rFonts w:ascii="Times New Roman" w:hAnsi="Times New Roman" w:cs="Times New Roman"/>
          <w:sz w:val="24"/>
          <w:szCs w:val="24"/>
        </w:rPr>
        <w:t>. [Madrid]: el autor.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Goñi, H.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Behind blue eyes</w:t>
      </w:r>
      <w:r>
        <w:rPr>
          <w:rFonts w:ascii="Times New Roman" w:hAnsi="Times New Roman" w:cs="Times New Roman"/>
          <w:sz w:val="24"/>
          <w:szCs w:val="24"/>
        </w:rPr>
        <w:t>. [España: autopublicación].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Horn, M., Rom, S., &amp; Trampoline House (Copenhague).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Kort over København = Maps for Copenhagen</w:t>
      </w:r>
      <w:r>
        <w:rPr>
          <w:rFonts w:ascii="Times New Roman" w:hAnsi="Times New Roman" w:cs="Times New Roman"/>
          <w:sz w:val="24"/>
          <w:szCs w:val="24"/>
        </w:rPr>
        <w:t>. [København]: [s.n.].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Husos (Arquitectos), Barajas, D., &amp; García, C.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Urbanismos de remesas: viviendas (re)productivas de la dispersión : foto-realovela</w:t>
      </w:r>
      <w:r>
        <w:rPr>
          <w:rFonts w:ascii="Times New Roman" w:hAnsi="Times New Roman" w:cs="Times New Roman"/>
          <w:sz w:val="24"/>
          <w:szCs w:val="24"/>
        </w:rPr>
        <w:t>. Madrid: Caniche.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Jacobs, J.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Muerte y vida de las grandes ciudades</w:t>
      </w:r>
      <w:r>
        <w:rPr>
          <w:rFonts w:ascii="Times New Roman" w:hAnsi="Times New Roman" w:cs="Times New Roman"/>
          <w:sz w:val="24"/>
          <w:szCs w:val="24"/>
        </w:rPr>
        <w:t xml:space="preserve"> (1a. ed. en Capitán Swing Libros). Madrid: Capitán Swing Libros.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Jiménez Carmona, S., &amp; Useros, A.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El paseo de Jane: tejiendo redes a pie de calle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Madrid: Modernito Books.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Jiménez, D. (2000). </w:t>
      </w:r>
      <w:r>
        <w:rPr>
          <w:rFonts w:ascii="Times New Roman" w:hAnsi="Times New Roman" w:cs="Times New Roman"/>
          <w:i/>
          <w:iCs/>
          <w:sz w:val="24"/>
          <w:szCs w:val="24"/>
        </w:rPr>
        <w:t>Infinito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Madrid: Photovision.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Jiménez, D.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Infinito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ed). Madrid: [s. n.].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John Radcliffe Studio.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Foreigner: migration into Europe 2015-2016 : [a John Radcliffe Studio project ; photographs and texts, Daniel Castro Garcia ; design, Thomas Saxby].</w:t>
      </w:r>
      <w:r>
        <w:rPr>
          <w:rFonts w:ascii="Times New Roman" w:hAnsi="Times New Roman" w:cs="Times New Roman"/>
          <w:sz w:val="24"/>
          <w:szCs w:val="24"/>
        </w:rPr>
        <w:t xml:space="preserve"> (1st ed.). [S. l.]: John Radcliffe Studio.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Kalman, M., &amp; Handler, D.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Girls standing on lawns</w:t>
      </w:r>
      <w:r>
        <w:rPr>
          <w:rFonts w:ascii="Times New Roman" w:hAnsi="Times New Roman" w:cs="Times New Roman"/>
          <w:sz w:val="24"/>
          <w:szCs w:val="24"/>
        </w:rPr>
        <w:t>. New York: The Museum of Modern Art.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Laczny, T.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40: [place which does not exist]</w:t>
      </w:r>
      <w:r>
        <w:rPr>
          <w:rFonts w:ascii="Times New Roman" w:hAnsi="Times New Roman" w:cs="Times New Roman"/>
          <w:sz w:val="24"/>
          <w:szCs w:val="24"/>
        </w:rPr>
        <w:t>. [S. l.]: self published.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Larrain, S.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Valparaíso</w:t>
      </w:r>
      <w:r>
        <w:rPr>
          <w:rFonts w:ascii="Times New Roman" w:hAnsi="Times New Roman" w:cs="Times New Roman"/>
          <w:sz w:val="24"/>
          <w:szCs w:val="24"/>
        </w:rPr>
        <w:t>. París: Xavier Barral.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Larrondo, B., &amp; Sánchez Fernández, D.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Aquellos que esperan. Vol. 1, Así nace la espera</w:t>
      </w:r>
      <w:r>
        <w:rPr>
          <w:rFonts w:ascii="Times New Roman" w:hAnsi="Times New Roman" w:cs="Times New Roman"/>
          <w:sz w:val="24"/>
          <w:szCs w:val="24"/>
        </w:rPr>
        <w:t>. [Madrid: los autores].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["Libro de algos"]: Photobook Day : 14 oct. 2014</w:t>
      </w:r>
      <w:r>
        <w:rPr>
          <w:rFonts w:ascii="Times New Roman" w:hAnsi="Times New Roman" w:cs="Times New Roman"/>
          <w:sz w:val="24"/>
          <w:szCs w:val="24"/>
        </w:rPr>
        <w:t>. (2014). [Madrid].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Lobo, P., Silva, S., &amp; Hellerau - Europäisches Zentrum der Künste Dresden (Alemania).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Architecture of survival: projeto Brasil</w:t>
      </w:r>
      <w:r>
        <w:rPr>
          <w:rFonts w:ascii="Times New Roman" w:hAnsi="Times New Roman" w:cs="Times New Roman"/>
          <w:sz w:val="24"/>
          <w:szCs w:val="24"/>
        </w:rPr>
        <w:t>. Lisboa: Stet.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Los fotolibros cuentan</w:t>
      </w:r>
      <w:r>
        <w:rPr>
          <w:rFonts w:ascii="Times New Roman" w:hAnsi="Times New Roman" w:cs="Times New Roman"/>
          <w:sz w:val="24"/>
          <w:szCs w:val="24"/>
        </w:rPr>
        <w:t>. (2015). [Madrid: autoedición.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Madriñán, J.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Boas noites</w:t>
      </w:r>
      <w:r>
        <w:rPr>
          <w:rFonts w:ascii="Times New Roman" w:hAnsi="Times New Roman" w:cs="Times New Roman"/>
          <w:sz w:val="24"/>
          <w:szCs w:val="24"/>
        </w:rPr>
        <w:t>. A Coruña: Fabulatorio (f.06).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Mehta, S.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La vida secreta de las ciudades</w:t>
      </w:r>
      <w:r>
        <w:rPr>
          <w:rFonts w:ascii="Times New Roman" w:hAnsi="Times New Roman" w:cs="Times New Roman"/>
          <w:sz w:val="24"/>
          <w:szCs w:val="24"/>
        </w:rPr>
        <w:t>. Barcelona: Random House.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Mendes, P. R., &amp; Kameraphoto (Lisboa).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Please hold</w:t>
      </w:r>
      <w:r>
        <w:rPr>
          <w:rFonts w:ascii="Times New Roman" w:hAnsi="Times New Roman" w:cs="Times New Roman"/>
          <w:sz w:val="24"/>
          <w:szCs w:val="24"/>
        </w:rPr>
        <w:t>. Lisboa: Ghost.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Millón, B.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Quien pena, ríe: crónicas del pueblo gitano</w:t>
      </w:r>
      <w:r>
        <w:rPr>
          <w:rFonts w:ascii="Times New Roman" w:hAnsi="Times New Roman" w:cs="Times New Roman"/>
          <w:sz w:val="24"/>
          <w:szCs w:val="24"/>
        </w:rPr>
        <w:t>. Valencia: autopublicación.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Miserachs, X., Fernández, H., &amp; Museu d’Art Contemporani (Barcelona).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Miserachs Barcelona: [exposición]</w:t>
      </w:r>
      <w:r>
        <w:rPr>
          <w:rFonts w:ascii="Times New Roman" w:hAnsi="Times New Roman" w:cs="Times New Roman"/>
          <w:sz w:val="24"/>
          <w:szCs w:val="24"/>
        </w:rPr>
        <w:t>. Barcelona: MACBA.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Mizutani, Y.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Hanon</w:t>
      </w:r>
      <w:r>
        <w:rPr>
          <w:rFonts w:ascii="Times New Roman" w:hAnsi="Times New Roman" w:cs="Times New Roman"/>
          <w:sz w:val="24"/>
          <w:szCs w:val="24"/>
        </w:rPr>
        <w:t xml:space="preserve"> (1st ed.). Tokyo: Amana.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Morilla, S., &amp; Waelder, P.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Invisible bath: exposición : Palma de Mallorca : diciembre 2013</w:t>
      </w:r>
      <w:r>
        <w:rPr>
          <w:rFonts w:ascii="Times New Roman" w:hAnsi="Times New Roman" w:cs="Times New Roman"/>
          <w:sz w:val="24"/>
          <w:szCs w:val="24"/>
        </w:rPr>
        <w:t>. Palma de Mallorca: VB Exposición Visible.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Nishino, S.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Tokyo</w:t>
      </w:r>
      <w:r>
        <w:rPr>
          <w:rFonts w:ascii="Times New Roman" w:hAnsi="Times New Roman" w:cs="Times New Roman"/>
          <w:sz w:val="24"/>
          <w:szCs w:val="24"/>
        </w:rPr>
        <w:t xml:space="preserve"> (1st ed.). Tokyo: Amana.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Ortiz, N.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Dios en Madrid</w:t>
      </w:r>
      <w:r>
        <w:rPr>
          <w:rFonts w:ascii="Times New Roman" w:hAnsi="Times New Roman" w:cs="Times New Roman"/>
          <w:sz w:val="24"/>
          <w:szCs w:val="24"/>
        </w:rPr>
        <w:t>. Madrid: autoedición.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Ovenden, M.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Atlas de metros del mundo: [todas las líneas de metro del mundo]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Madrid: Nordika.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Palla, V., Martins, C., Sena, J. de, Martins, C., Migueis, J. R., Mourão-Ferreira, D., … Sena, J. de.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Lisboa, cidade triste e alegre</w:t>
      </w:r>
      <w:r>
        <w:rPr>
          <w:rFonts w:ascii="Times New Roman" w:hAnsi="Times New Roman" w:cs="Times New Roman"/>
          <w:sz w:val="24"/>
          <w:szCs w:val="24"/>
        </w:rPr>
        <w:t xml:space="preserve"> (1st ed.). [Lisboa]: Pierre von Kleist.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Parr, M., &amp; Badger, G. (2004). </w:t>
      </w:r>
      <w:r>
        <w:rPr>
          <w:rFonts w:ascii="Times New Roman" w:hAnsi="Times New Roman" w:cs="Times New Roman"/>
          <w:i/>
          <w:iCs/>
          <w:sz w:val="24"/>
          <w:szCs w:val="24"/>
        </w:rPr>
        <w:t>The photobook: a history. Vol. I</w:t>
      </w:r>
      <w:r>
        <w:rPr>
          <w:rFonts w:ascii="Times New Roman" w:hAnsi="Times New Roman" w:cs="Times New Roman"/>
          <w:sz w:val="24"/>
          <w:szCs w:val="24"/>
        </w:rPr>
        <w:t xml:space="preserve"> (1st ed.). London: Phaidon.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Parr, M., &amp; Badger, G.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The photobook: a history. Vol. II</w:t>
      </w:r>
      <w:r>
        <w:rPr>
          <w:rFonts w:ascii="Times New Roman" w:hAnsi="Times New Roman" w:cs="Times New Roman"/>
          <w:sz w:val="24"/>
          <w:szCs w:val="24"/>
        </w:rPr>
        <w:t xml:space="preserve"> (1st ed., repr.). London: Phaidon.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Parr, M., &amp; Badger, G.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The photobook: a history. Vol. III</w:t>
      </w:r>
      <w:r>
        <w:rPr>
          <w:rFonts w:ascii="Times New Roman" w:hAnsi="Times New Roman" w:cs="Times New Roman"/>
          <w:sz w:val="24"/>
          <w:szCs w:val="24"/>
        </w:rPr>
        <w:t xml:space="preserve"> (1st ed.). London: Phaidon.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Patiño, J.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Bienvenido a Madrid [fanzine]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Pérez Iglesias, J., &amp; Álvarez García, B.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94 libros y no libros que retratan a la biblioteca: [fanzine]</w:t>
      </w:r>
      <w:r>
        <w:rPr>
          <w:rFonts w:ascii="Times New Roman" w:hAnsi="Times New Roman" w:cs="Times New Roman"/>
          <w:sz w:val="24"/>
          <w:szCs w:val="24"/>
        </w:rPr>
        <w:t>. [Madrid: UCM, Facultad de Bellas Artes, Biblioteca].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Pérez Iglesias, J., &amp; Pérez Iglesias, J.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Adquisiciones comisariadas: todas podemos ser un poco bibliotecarias</w:t>
      </w:r>
      <w:r>
        <w:rPr>
          <w:rFonts w:ascii="Times New Roman" w:hAnsi="Times New Roman" w:cs="Times New Roman"/>
          <w:sz w:val="24"/>
          <w:szCs w:val="24"/>
        </w:rPr>
        <w:t>. 1-12. Recuperado de https://eprints.ucm.es/39123/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Ramírez Blanco, J.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Utopías artísticas de revuelta: Claremont Road, Reclaim the Streets, la Ciudad de Sol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Madrid: Cátedra.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Reche, G.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Aristócratas</w:t>
      </w:r>
      <w:r>
        <w:rPr>
          <w:rFonts w:ascii="Times New Roman" w:hAnsi="Times New Roman" w:cs="Times New Roman"/>
          <w:sz w:val="24"/>
          <w:szCs w:val="24"/>
        </w:rPr>
        <w:t>. Madrid: el autor.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Rego, T., &amp; Bandeira, P.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A arquitetura moderna foi para o céu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Porto: Pierrot Le Fou.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Ribeiro, E. S.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Nó</w:t>
      </w:r>
      <w:r>
        <w:rPr>
          <w:rFonts w:ascii="Times New Roman" w:hAnsi="Times New Roman" w:cs="Times New Roman"/>
          <w:sz w:val="24"/>
          <w:szCs w:val="24"/>
        </w:rPr>
        <w:t>. Porto: Scopio.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Rodríguez Sánchez, R.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China ...in progress</w:t>
      </w:r>
      <w:r>
        <w:rPr>
          <w:rFonts w:ascii="Times New Roman" w:hAnsi="Times New Roman" w:cs="Times New Roman"/>
          <w:sz w:val="24"/>
          <w:szCs w:val="24"/>
        </w:rPr>
        <w:t>. Madrid: autopublicado.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Rua, A.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Madrid interior: fotografía de una ciudad</w:t>
      </w:r>
      <w:r>
        <w:rPr>
          <w:rFonts w:ascii="Times New Roman" w:hAnsi="Times New Roman" w:cs="Times New Roman"/>
          <w:sz w:val="24"/>
          <w:szCs w:val="24"/>
        </w:rPr>
        <w:t>. [Madrid]: Rua.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Rubén H. Bermúdez: y tú, ¿por qué</w:t>
      </w:r>
      <w:r w:rsidR="001065EC">
        <w:rPr>
          <w:rFonts w:ascii="Times New Roman" w:hAnsi="Times New Roman" w:cs="Times New Roman"/>
          <w:sz w:val="24"/>
          <w:szCs w:val="24"/>
        </w:rPr>
        <w:t xml:space="preserve"> eres negro? (2016</w:t>
      </w:r>
      <w:r>
        <w:rPr>
          <w:rFonts w:ascii="Times New Roman" w:hAnsi="Times New Roman" w:cs="Times New Roman"/>
          <w:sz w:val="24"/>
          <w:szCs w:val="24"/>
        </w:rPr>
        <w:t>). Recuperado 15 de mayo de 2019, de Biblioteca Complutense. Bellas Artes website: http://webs.ucm.es/BUCM/bba/58204.php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Sawatari, H.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Showa 35, Japan</w:t>
      </w:r>
      <w:r>
        <w:rPr>
          <w:rFonts w:ascii="Times New Roman" w:hAnsi="Times New Roman" w:cs="Times New Roman"/>
          <w:sz w:val="24"/>
          <w:szCs w:val="24"/>
        </w:rPr>
        <w:t xml:space="preserve"> (1st ed.). Tokyo: Match.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Simón, A.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Universitario</w:t>
      </w:r>
      <w:r>
        <w:rPr>
          <w:rFonts w:ascii="Times New Roman" w:hAnsi="Times New Roman" w:cs="Times New Roman"/>
          <w:sz w:val="24"/>
          <w:szCs w:val="24"/>
        </w:rPr>
        <w:t>. Madrid : UCM, Facultad de Bellas Artes, Sección Departamental de Historia del Arte III (Contemporáneo),.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Simón, A.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Los metales: exposición pública en la orilla norte mediterránea: contribución no solicitada a documenta 14</w:t>
      </w:r>
      <w:r>
        <w:rPr>
          <w:rFonts w:ascii="Times New Roman" w:hAnsi="Times New Roman" w:cs="Times New Roman"/>
          <w:sz w:val="24"/>
          <w:szCs w:val="24"/>
        </w:rPr>
        <w:t>. Madrid: Desiderata.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Simón, A. (ed. lit.), Sánchez-Mateos, R., Vieites, A., Vladimir, F., Colectivo O.R.G.Í.A. (Grupo de Artistas), DentroFuera., … Yocasta (Grupo de artistas).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Desiderata</w:t>
      </w:r>
      <w:r>
        <w:rPr>
          <w:rFonts w:ascii="Times New Roman" w:hAnsi="Times New Roman" w:cs="Times New Roman"/>
          <w:sz w:val="24"/>
          <w:szCs w:val="24"/>
        </w:rPr>
        <w:t>. [Madrid]: Desiderata.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Spångberg, M.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Spangberguianismo</w:t>
      </w:r>
      <w:r>
        <w:rPr>
          <w:rFonts w:ascii="Times New Roman" w:hAnsi="Times New Roman" w:cs="Times New Roman"/>
          <w:sz w:val="24"/>
          <w:szCs w:val="24"/>
        </w:rPr>
        <w:t>. Madrid: Desiderata.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Sterne, L. (1997). </w:t>
      </w:r>
      <w:r>
        <w:rPr>
          <w:rFonts w:ascii="Times New Roman" w:hAnsi="Times New Roman" w:cs="Times New Roman"/>
          <w:i/>
          <w:iCs/>
          <w:sz w:val="24"/>
          <w:szCs w:val="24"/>
        </w:rPr>
        <w:t>La vida y las opiniones del caballero Tristram Shandy ; Los sermones de Mr. Yorick</w:t>
      </w:r>
      <w:r>
        <w:rPr>
          <w:rFonts w:ascii="Times New Roman" w:hAnsi="Times New Roman" w:cs="Times New Roman"/>
          <w:sz w:val="24"/>
          <w:szCs w:val="24"/>
        </w:rPr>
        <w:t>. Madrid: Alfaguara.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Traub, D., Wu, Y. F., &amp; Zeng, X. F.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Little North road: Africa in China</w:t>
      </w:r>
      <w:r>
        <w:rPr>
          <w:rFonts w:ascii="Times New Roman" w:hAnsi="Times New Roman" w:cs="Times New Roman"/>
          <w:sz w:val="24"/>
          <w:szCs w:val="24"/>
        </w:rPr>
        <w:t xml:space="preserve"> (1st ed.). Heidelberg: Kehrer.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Turounet, P., &amp; Schafer, T.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Estamos buscando A</w:t>
      </w:r>
      <w:r>
        <w:rPr>
          <w:rFonts w:ascii="Times New Roman" w:hAnsi="Times New Roman" w:cs="Times New Roman"/>
          <w:sz w:val="24"/>
          <w:szCs w:val="24"/>
        </w:rPr>
        <w:t xml:space="preserve"> (1st ed.). [S. l.]: self published.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 paseo universitario de Jane revista hablada y caminada: 11-18h. 28 marzo.</w:t>
      </w:r>
      <w:r>
        <w:rPr>
          <w:rFonts w:ascii="Times New Roman" w:hAnsi="Times New Roman" w:cs="Times New Roman"/>
          <w:sz w:val="24"/>
          <w:szCs w:val="24"/>
        </w:rPr>
        <w:t xml:space="preserve"> (2017). Madrid: Autoedición.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Nations Department of Economic and Social Affairs.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The World’s Cities in 2018. Data Booklet (ST/ESA/ SER.A/417)</w:t>
      </w:r>
      <w:r>
        <w:rPr>
          <w:rFonts w:ascii="Times New Roman" w:hAnsi="Times New Roman" w:cs="Times New Roman"/>
          <w:sz w:val="24"/>
          <w:szCs w:val="24"/>
        </w:rPr>
        <w:t>. https://doi.org/10.18356/8519891f-en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Complutense de Madrid. Facultad de Bellas Artes. Vicedecanato de Extensión Universitaria. (2011, 2014). </w:t>
      </w:r>
      <w:r>
        <w:rPr>
          <w:rFonts w:ascii="Times New Roman" w:hAnsi="Times New Roman" w:cs="Times New Roman"/>
          <w:i/>
          <w:iCs/>
          <w:sz w:val="24"/>
          <w:szCs w:val="24"/>
        </w:rPr>
        <w:t>Ext.</w:t>
      </w:r>
      <w:r>
        <w:rPr>
          <w:rFonts w:ascii="Times New Roman" w:hAnsi="Times New Roman" w:cs="Times New Roman"/>
          <w:sz w:val="24"/>
          <w:szCs w:val="24"/>
        </w:rPr>
        <w:t xml:space="preserve"> Recuperado de https://bellasartes.ucm.es/fanzine-ext.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Valbuena, J.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Salitre</w:t>
      </w:r>
      <w:r>
        <w:rPr>
          <w:rFonts w:ascii="Times New Roman" w:hAnsi="Times New Roman" w:cs="Times New Roman"/>
          <w:sz w:val="24"/>
          <w:szCs w:val="24"/>
        </w:rPr>
        <w:t>. Madrid: Phree.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Valbuena, J., &amp; Valbuena, J.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Nosotros: un álbum colectivo del barrio de Lavapiés : [exposición]</w:t>
      </w:r>
      <w:r>
        <w:rPr>
          <w:rFonts w:ascii="Times New Roman" w:hAnsi="Times New Roman" w:cs="Times New Roman"/>
          <w:sz w:val="24"/>
          <w:szCs w:val="24"/>
        </w:rPr>
        <w:t>. [Madrid]: Casa Árabe.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Vale, J. P., Faro, P., &amp; Ferreira, N. A.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CU: Cruising utopias</w:t>
      </w:r>
      <w:r>
        <w:rPr>
          <w:rFonts w:ascii="Times New Roman" w:hAnsi="Times New Roman" w:cs="Times New Roman"/>
          <w:sz w:val="24"/>
          <w:szCs w:val="24"/>
        </w:rPr>
        <w:t>. Lisbon: [s. n.].</w:t>
      </w:r>
    </w:p>
    <w:p w:rsidR="004D1689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Vargas Llosa, M., &amp; Miserachs, X. (1967). </w:t>
      </w:r>
      <w:r>
        <w:rPr>
          <w:rFonts w:ascii="Times New Roman" w:hAnsi="Times New Roman" w:cs="Times New Roman"/>
          <w:i/>
          <w:iCs/>
          <w:sz w:val="24"/>
          <w:szCs w:val="24"/>
        </w:rPr>
        <w:t>Los cachorros: (Pichula Cuellar)</w:t>
      </w:r>
      <w:r>
        <w:rPr>
          <w:rFonts w:ascii="Times New Roman" w:hAnsi="Times New Roman" w:cs="Times New Roman"/>
          <w:sz w:val="24"/>
          <w:szCs w:val="24"/>
        </w:rPr>
        <w:t>. Barcelona: Lumen.</w:t>
      </w:r>
    </w:p>
    <w:p w:rsidR="000F04EF" w:rsidRDefault="000F04E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Xoubanova, A.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Casa de campo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ed.). [Foxton (United Kingdom)]: Mack.</w:t>
      </w:r>
    </w:p>
    <w:sectPr w:rsidR="000F04E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EC"/>
    <w:rsid w:val="000F04EF"/>
    <w:rsid w:val="001065EC"/>
    <w:rsid w:val="004D1689"/>
    <w:rsid w:val="005662B8"/>
    <w:rsid w:val="00A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PEREZ IGLESIAS</dc:creator>
  <cp:lastModifiedBy>AMELIA VALVERDE GONZALEZ</cp:lastModifiedBy>
  <cp:revision>2</cp:revision>
  <dcterms:created xsi:type="dcterms:W3CDTF">2019-11-05T09:46:00Z</dcterms:created>
  <dcterms:modified xsi:type="dcterms:W3CDTF">2019-11-05T09:46:00Z</dcterms:modified>
</cp:coreProperties>
</file>